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4B3" w:rsidRPr="009564B3" w:rsidRDefault="009564B3" w:rsidP="009564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bookmarkStart w:id="0" w:name="_GoBack"/>
      <w:r w:rsidRPr="009564B3">
        <w:rPr>
          <w:rFonts w:ascii="Arial" w:eastAsia="Times New Roman" w:hAnsi="Arial" w:cs="Arial"/>
          <w:b/>
          <w:bCs/>
          <w:sz w:val="27"/>
          <w:szCs w:val="27"/>
          <w:lang w:eastAsia="da-DK"/>
        </w:rPr>
        <w:t>Kursus om</w:t>
      </w:r>
      <w:r w:rsidRPr="009564B3">
        <w:rPr>
          <w:rFonts w:ascii="Arial" w:eastAsia="Times New Roman" w:hAnsi="Arial" w:cs="Arial"/>
          <w:b/>
          <w:bCs/>
          <w:sz w:val="27"/>
          <w:szCs w:val="27"/>
          <w:lang w:eastAsia="da-DK"/>
        </w:rPr>
        <w:br/>
      </w:r>
      <w:r w:rsidRPr="009564B3">
        <w:rPr>
          <w:rFonts w:ascii="Arial" w:eastAsia="Times New Roman" w:hAnsi="Arial" w:cs="Arial"/>
          <w:b/>
          <w:bCs/>
          <w:sz w:val="27"/>
          <w:szCs w:val="27"/>
          <w:lang w:eastAsia="da-DK"/>
        </w:rPr>
        <w:br/>
        <w:t>’</w:t>
      </w:r>
      <w:r w:rsidRPr="009564B3">
        <w:rPr>
          <w:rFonts w:ascii="Arial" w:eastAsia="Times New Roman" w:hAnsi="Arial" w:cs="Arial"/>
          <w:b/>
          <w:bCs/>
          <w:i/>
          <w:iCs/>
          <w:sz w:val="27"/>
          <w:szCs w:val="27"/>
          <w:lang w:eastAsia="da-DK"/>
        </w:rPr>
        <w:t xml:space="preserve">Fokus på kommunikativ interkulturel kompetence i fransk- spansk- og italienskundervisningen’ </w:t>
      </w:r>
      <w:r w:rsidRPr="009564B3">
        <w:rPr>
          <w:rFonts w:ascii="Arial" w:eastAsia="Times New Roman" w:hAnsi="Arial" w:cs="Arial"/>
          <w:i/>
          <w:iCs/>
          <w:sz w:val="24"/>
          <w:szCs w:val="24"/>
          <w:lang w:eastAsia="da-DK"/>
        </w:rPr>
        <w:br/>
      </w:r>
      <w:r w:rsidRPr="009564B3">
        <w:rPr>
          <w:rFonts w:ascii="Arial" w:eastAsia="Times New Roman" w:hAnsi="Arial" w:cs="Arial"/>
          <w:i/>
          <w:iCs/>
          <w:sz w:val="24"/>
          <w:szCs w:val="24"/>
          <w:lang w:eastAsia="da-DK"/>
        </w:rPr>
        <w:br/>
        <w:t xml:space="preserve">Kursets formål er give de romanske sproglærere indsigt i og værktøjer til at arbejde med interkulturel kompetence i sprogundervisningens kernediscipliner. </w:t>
      </w:r>
      <w:r w:rsidRPr="009564B3">
        <w:rPr>
          <w:rFonts w:ascii="Arial" w:eastAsia="Times New Roman" w:hAnsi="Arial" w:cs="Arial"/>
          <w:sz w:val="24"/>
          <w:szCs w:val="24"/>
          <w:lang w:eastAsia="da-DK"/>
        </w:rPr>
        <w:br/>
        <w:t> </w:t>
      </w:r>
      <w:r w:rsidRPr="009564B3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9564B3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Kursusudbyder </w:t>
      </w:r>
      <w:r w:rsidRPr="009564B3">
        <w:rPr>
          <w:rFonts w:ascii="Arial" w:eastAsia="Times New Roman" w:hAnsi="Arial" w:cs="Arial"/>
          <w:sz w:val="24"/>
          <w:szCs w:val="24"/>
          <w:lang w:eastAsia="da-DK"/>
        </w:rPr>
        <w:br/>
        <w:t>Fransklærerforeningen</w:t>
      </w:r>
      <w:r w:rsidRPr="009564B3">
        <w:rPr>
          <w:rFonts w:ascii="Arial" w:eastAsia="Times New Roman" w:hAnsi="Arial" w:cs="Arial"/>
          <w:sz w:val="24"/>
          <w:szCs w:val="24"/>
          <w:lang w:eastAsia="da-DK"/>
        </w:rPr>
        <w:br/>
        <w:t> </w:t>
      </w:r>
      <w:r w:rsidRPr="009564B3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9564B3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Kurset laves i samarbejde med </w:t>
      </w:r>
      <w:r w:rsidRPr="009564B3">
        <w:rPr>
          <w:rFonts w:ascii="Arial" w:eastAsia="Times New Roman" w:hAnsi="Arial" w:cs="Arial"/>
          <w:sz w:val="24"/>
          <w:szCs w:val="24"/>
          <w:lang w:eastAsia="da-DK"/>
        </w:rPr>
        <w:br/>
        <w:t>Fransklærerforeningen laver kurset i samarbejde med spansklærerforeningen og italiensklærerforeningen</w:t>
      </w:r>
      <w:r w:rsidRPr="009564B3">
        <w:rPr>
          <w:rFonts w:ascii="Arial" w:eastAsia="Times New Roman" w:hAnsi="Arial" w:cs="Arial"/>
          <w:sz w:val="24"/>
          <w:szCs w:val="24"/>
          <w:lang w:eastAsia="da-DK"/>
        </w:rPr>
        <w:br/>
        <w:t> </w:t>
      </w:r>
      <w:r w:rsidRPr="009564B3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9564B3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Formål og</w:t>
      </w:r>
      <w:r w:rsidRPr="009564B3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9564B3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Indhold</w:t>
      </w:r>
      <w:r w:rsidRPr="009564B3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9564B3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9564B3">
        <w:rPr>
          <w:rFonts w:ascii="Arial" w:eastAsia="Times New Roman" w:hAnsi="Arial" w:cs="Arial"/>
          <w:b/>
          <w:bCs/>
          <w:i/>
          <w:iCs/>
          <w:sz w:val="24"/>
          <w:szCs w:val="24"/>
          <w:lang w:eastAsia="da-DK"/>
        </w:rPr>
        <w:t xml:space="preserve">Kurset vil bestå af: </w:t>
      </w:r>
      <w:r w:rsidRPr="009564B3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9564B3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Forskningsbaseret oplæg om interkulturel kompetence og kulturforståelse</w:t>
      </w:r>
      <w:r w:rsidRPr="009564B3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9564B3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Herunder en diskussion af det beskrivende kulturbegrebs relevans samt anvisninger på anvendelse af det komplekse kulturbegreb</w:t>
      </w:r>
    </w:p>
    <w:p w:rsidR="009564B3" w:rsidRPr="009564B3" w:rsidRDefault="009564B3" w:rsidP="009564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9564B3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Opbygning af elevernes fremmedsproglige kommunikation og mestring af </w:t>
      </w:r>
      <w:proofErr w:type="gramStart"/>
      <w:r w:rsidRPr="009564B3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interkulturel</w:t>
      </w:r>
      <w:proofErr w:type="gramEnd"/>
      <w:r w:rsidRPr="009564B3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 kompetencer i praksis</w:t>
      </w:r>
    </w:p>
    <w:p w:rsidR="009564B3" w:rsidRPr="009564B3" w:rsidRDefault="009564B3" w:rsidP="009564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9564B3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Forslag til læsning med interkulturelle briller og dybere forståelse af fremmedsproglige tekster </w:t>
      </w:r>
    </w:p>
    <w:p w:rsidR="009564B3" w:rsidRPr="009564B3" w:rsidRDefault="009564B3" w:rsidP="009564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9564B3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Indlæring af sproglige udtryk i tilknytning til interkulturelle aspekter</w:t>
      </w:r>
    </w:p>
    <w:p w:rsidR="009564B3" w:rsidRPr="009564B3" w:rsidRDefault="009564B3" w:rsidP="009564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9564B3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Forslag til øvelser igennem mundtlig kommunikation med fokus på dialog-, argumentations- og konversationsbaseret sprogbrug </w:t>
      </w:r>
    </w:p>
    <w:p w:rsidR="009564B3" w:rsidRPr="009564B3" w:rsidRDefault="009564B3" w:rsidP="009564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9564B3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Forslag til øvelser igennem skriftlig og mundtlig kommunikation på tværs af landegrænser med fokus på kulturel og interkulturel forståelse. </w:t>
      </w:r>
    </w:p>
    <w:p w:rsidR="009564B3" w:rsidRPr="009564B3" w:rsidRDefault="009564B3" w:rsidP="009564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9564B3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Udvekslingsrejsers potentiale mht. interkulturel kompetence</w:t>
      </w:r>
    </w:p>
    <w:p w:rsidR="00B56F60" w:rsidRPr="009564B3" w:rsidRDefault="009564B3" w:rsidP="009564B3">
      <w:pPr>
        <w:rPr>
          <w:rFonts w:ascii="Arial" w:hAnsi="Arial" w:cs="Arial"/>
        </w:rPr>
      </w:pPr>
      <w:r w:rsidRPr="009564B3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Vi vil i de tre sprogfag vise forskellige sproglige dramaøvelser, argumentationsøvelser, kommunikationsspil og kommunikationsøvelser, som styrker elevens aktive sprog, deres viden om interkulturelle aspekter og dermed i sidste ende deres personlige optræden i interkulturelle sammenhænge. </w:t>
      </w:r>
      <w:r w:rsidRPr="009564B3">
        <w:rPr>
          <w:rFonts w:ascii="Arial" w:eastAsia="Times New Roman" w:hAnsi="Arial" w:cs="Arial"/>
          <w:sz w:val="24"/>
          <w:szCs w:val="24"/>
          <w:lang w:eastAsia="da-DK"/>
        </w:rPr>
        <w:br/>
        <w:t> </w:t>
      </w:r>
      <w:r w:rsidRPr="009564B3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9564B3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Chat og </w:t>
      </w:r>
      <w:proofErr w:type="spellStart"/>
      <w:r w:rsidRPr="009564B3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videoconferencing</w:t>
      </w:r>
      <w:proofErr w:type="spellEnd"/>
      <w:r w:rsidRPr="009564B3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 vil desuden blive anvendt for at bringe de fremmede kulturer ind i klasseværelset.</w:t>
      </w:r>
      <w:r w:rsidRPr="009564B3">
        <w:rPr>
          <w:rFonts w:ascii="Arial" w:eastAsia="Times New Roman" w:hAnsi="Arial" w:cs="Arial"/>
          <w:sz w:val="24"/>
          <w:szCs w:val="24"/>
          <w:lang w:eastAsia="da-DK"/>
        </w:rPr>
        <w:br/>
        <w:t> </w:t>
      </w:r>
      <w:r w:rsidRPr="009564B3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9564B3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Kommunikationen vil være kontekst- og situationsbestemt og vil medvirke til, at de danske og de franske/ spanske / italienske elever gennem gensidig nysgerrighed ikke kun opnår undren men forståelse for hinandens forskelle og ligheder. </w:t>
      </w:r>
      <w:r w:rsidRPr="009564B3">
        <w:rPr>
          <w:rFonts w:ascii="Arial" w:eastAsia="Times New Roman" w:hAnsi="Arial" w:cs="Arial"/>
          <w:sz w:val="24"/>
          <w:szCs w:val="24"/>
          <w:lang w:eastAsia="da-DK"/>
        </w:rPr>
        <w:br/>
        <w:t> </w:t>
      </w:r>
      <w:r w:rsidRPr="009564B3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9564B3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Målgruppe</w:t>
      </w:r>
      <w:r w:rsidRPr="009564B3">
        <w:rPr>
          <w:rFonts w:ascii="Arial" w:eastAsia="Times New Roman" w:hAnsi="Arial" w:cs="Arial"/>
          <w:sz w:val="24"/>
          <w:szCs w:val="24"/>
          <w:lang w:eastAsia="da-DK"/>
        </w:rPr>
        <w:br/>
        <w:t>Fransklærere, spansklærere og italiensklærere fra STX, HHX og VUC</w:t>
      </w:r>
      <w:r w:rsidRPr="009564B3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9564B3">
        <w:rPr>
          <w:rFonts w:ascii="Arial" w:eastAsia="Times New Roman" w:hAnsi="Arial" w:cs="Arial"/>
          <w:sz w:val="24"/>
          <w:szCs w:val="24"/>
          <w:lang w:eastAsia="da-DK"/>
        </w:rPr>
        <w:lastRenderedPageBreak/>
        <w:t> </w:t>
      </w:r>
      <w:r w:rsidRPr="009564B3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9564B3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Tid og sted</w:t>
      </w:r>
      <w:r w:rsidRPr="009564B3">
        <w:rPr>
          <w:rFonts w:ascii="Arial" w:eastAsia="Times New Roman" w:hAnsi="Arial" w:cs="Arial"/>
          <w:sz w:val="24"/>
          <w:szCs w:val="24"/>
          <w:lang w:eastAsia="da-DK"/>
        </w:rPr>
        <w:br/>
        <w:t>Tirsdag  d. 29 januar 2019,  09.00 – 16.00 i Aalborg  </w:t>
      </w:r>
      <w:r w:rsidRPr="009564B3">
        <w:rPr>
          <w:rFonts w:ascii="Arial" w:eastAsia="Times New Roman" w:hAnsi="Arial" w:cs="Arial"/>
          <w:sz w:val="24"/>
          <w:szCs w:val="24"/>
          <w:lang w:eastAsia="da-DK"/>
        </w:rPr>
        <w:br/>
        <w:t>Torsdag d. 31 januar 2019, 09.00 – 16.00  i Odense</w:t>
      </w:r>
      <w:r w:rsidRPr="009564B3">
        <w:rPr>
          <w:rFonts w:ascii="Arial" w:eastAsia="Times New Roman" w:hAnsi="Arial" w:cs="Arial"/>
          <w:sz w:val="24"/>
          <w:szCs w:val="24"/>
          <w:lang w:eastAsia="da-DK"/>
        </w:rPr>
        <w:br/>
        <w:t>Mandag d. 4. februar 2019 09.00 – 16.00   i Aarhus</w:t>
      </w:r>
      <w:r w:rsidRPr="009564B3">
        <w:rPr>
          <w:rFonts w:ascii="Arial" w:eastAsia="Times New Roman" w:hAnsi="Arial" w:cs="Arial"/>
          <w:sz w:val="24"/>
          <w:szCs w:val="24"/>
          <w:lang w:eastAsia="da-DK"/>
        </w:rPr>
        <w:br/>
        <w:t>Onsdag d. 6. februar 2019, 09.00 – 16.00  i København</w:t>
      </w:r>
      <w:r w:rsidRPr="009564B3">
        <w:rPr>
          <w:rFonts w:ascii="Arial" w:eastAsia="Times New Roman" w:hAnsi="Arial" w:cs="Arial"/>
          <w:sz w:val="24"/>
          <w:szCs w:val="24"/>
          <w:lang w:eastAsia="da-DK"/>
        </w:rPr>
        <w:br/>
        <w:t> </w:t>
      </w:r>
      <w:r w:rsidRPr="009564B3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9564B3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Pris</w:t>
      </w:r>
      <w:r w:rsidRPr="009564B3">
        <w:rPr>
          <w:rFonts w:ascii="Arial" w:eastAsia="Times New Roman" w:hAnsi="Arial" w:cs="Arial"/>
          <w:sz w:val="24"/>
          <w:szCs w:val="24"/>
          <w:lang w:eastAsia="da-DK"/>
        </w:rPr>
        <w:br/>
        <w:t>1500 kr.</w:t>
      </w:r>
      <w:r w:rsidRPr="009564B3">
        <w:rPr>
          <w:rFonts w:ascii="Arial" w:eastAsia="Times New Roman" w:hAnsi="Arial" w:cs="Arial"/>
          <w:sz w:val="24"/>
          <w:szCs w:val="24"/>
          <w:lang w:eastAsia="da-DK"/>
        </w:rPr>
        <w:br/>
        <w:t> </w:t>
      </w:r>
      <w:r w:rsidRPr="009564B3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9564B3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Tilmelding</w:t>
      </w:r>
      <w:r w:rsidRPr="009564B3">
        <w:rPr>
          <w:rFonts w:ascii="Arial" w:eastAsia="Times New Roman" w:hAnsi="Arial" w:cs="Arial"/>
          <w:sz w:val="24"/>
          <w:szCs w:val="24"/>
          <w:lang w:eastAsia="da-DK"/>
        </w:rPr>
        <w:br/>
        <w:t xml:space="preserve">Senest 11. januar 2019 til Ulla Pedersen på </w:t>
      </w:r>
      <w:hyperlink r:id="rId5" w:history="1">
        <w:r w:rsidRPr="009564B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a-DK"/>
          </w:rPr>
          <w:t>ulla.pedersen@skolekom.dk</w:t>
        </w:r>
      </w:hyperlink>
      <w:r w:rsidRPr="009564B3">
        <w:rPr>
          <w:rFonts w:ascii="Arial" w:eastAsia="Times New Roman" w:hAnsi="Arial" w:cs="Arial"/>
          <w:sz w:val="24"/>
          <w:szCs w:val="24"/>
          <w:lang w:eastAsia="da-DK"/>
        </w:rPr>
        <w:t xml:space="preserve">  tlf.  29 868143</w:t>
      </w:r>
      <w:r w:rsidRPr="009564B3">
        <w:rPr>
          <w:rFonts w:ascii="Arial" w:eastAsia="Times New Roman" w:hAnsi="Arial" w:cs="Arial"/>
          <w:sz w:val="24"/>
          <w:szCs w:val="24"/>
          <w:lang w:eastAsia="da-DK"/>
        </w:rPr>
        <w:br/>
        <w:t> </w:t>
      </w:r>
      <w:r w:rsidRPr="009564B3">
        <w:rPr>
          <w:rFonts w:ascii="Arial" w:eastAsia="Times New Roman" w:hAnsi="Arial" w:cs="Arial"/>
          <w:sz w:val="24"/>
          <w:szCs w:val="24"/>
          <w:lang w:eastAsia="da-DK"/>
        </w:rPr>
        <w:br/>
        <w:t>Ved tilmeldingen oplyses navn, ansættelsessted, skolens adresse og ean-nummer.</w:t>
      </w:r>
      <w:r w:rsidRPr="009564B3">
        <w:rPr>
          <w:rFonts w:ascii="Arial" w:eastAsia="Times New Roman" w:hAnsi="Arial" w:cs="Arial"/>
          <w:sz w:val="24"/>
          <w:szCs w:val="24"/>
          <w:lang w:eastAsia="da-DK"/>
        </w:rPr>
        <w:br/>
        <w:t> </w:t>
      </w:r>
      <w:bookmarkEnd w:id="0"/>
    </w:p>
    <w:sectPr w:rsidR="00B56F60" w:rsidRPr="009564B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D7C02"/>
    <w:multiLevelType w:val="multilevel"/>
    <w:tmpl w:val="4FAA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B3"/>
    <w:rsid w:val="009564B3"/>
    <w:rsid w:val="00B5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0A00F-ED17-4881-A0EC-818FDA90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9564B3"/>
    <w:rPr>
      <w:b/>
      <w:bCs/>
    </w:rPr>
  </w:style>
  <w:style w:type="character" w:styleId="Fremhv">
    <w:name w:val="Emphasis"/>
    <w:basedOn w:val="Standardskrifttypeiafsnit"/>
    <w:uiPriority w:val="20"/>
    <w:qFormat/>
    <w:rsid w:val="009564B3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956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4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lla.pedersen@skolekom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Carsten Pedersen</dc:creator>
  <cp:keywords/>
  <dc:description/>
  <cp:lastModifiedBy>Jan Carsten Pedersen</cp:lastModifiedBy>
  <cp:revision>1</cp:revision>
  <dcterms:created xsi:type="dcterms:W3CDTF">2020-06-27T00:37:00Z</dcterms:created>
  <dcterms:modified xsi:type="dcterms:W3CDTF">2020-06-27T00:38:00Z</dcterms:modified>
</cp:coreProperties>
</file>