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8DC" w14:textId="77777777" w:rsidR="008D53ED" w:rsidRDefault="008D53ED" w:rsidP="008D53ED">
      <w:pPr>
        <w:spacing w:line="360" w:lineRule="auto"/>
        <w:ind w:left="-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4472C4" w:themeColor="accent1"/>
          <w:sz w:val="28"/>
          <w:szCs w:val="28"/>
        </w:rPr>
        <w:t>R</w:t>
      </w:r>
      <w:r w:rsidRPr="00FC2042">
        <w:rPr>
          <w:rFonts w:ascii="Arial" w:hAnsi="Arial" w:cs="Arial"/>
          <w:b/>
          <w:color w:val="4472C4" w:themeColor="accent1"/>
          <w:sz w:val="28"/>
          <w:szCs w:val="28"/>
        </w:rPr>
        <w:t xml:space="preserve">eferat af læsekredsmødet d. 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>17</w:t>
      </w:r>
      <w:r w:rsidRPr="007A3279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>
        <w:rPr>
          <w:rFonts w:ascii="Arial" w:hAnsi="Arial" w:cs="Arial"/>
          <w:b/>
          <w:color w:val="0070C0"/>
          <w:sz w:val="28"/>
          <w:szCs w:val="28"/>
        </w:rPr>
        <w:t>marts</w:t>
      </w:r>
      <w:r w:rsidRPr="007A3279">
        <w:rPr>
          <w:rFonts w:ascii="Arial" w:hAnsi="Arial" w:cs="Arial"/>
          <w:b/>
          <w:color w:val="0070C0"/>
          <w:sz w:val="28"/>
          <w:szCs w:val="28"/>
        </w:rPr>
        <w:t xml:space="preserve"> 202</w:t>
      </w:r>
      <w:r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8AF5CF4" w14:textId="77777777" w:rsidR="008D53ED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Vi havde læsekredsmøde fredag d. 17. marts 2023 fra kl 10.00 - 12.00 hos Geneviève.</w:t>
      </w:r>
      <w:r>
        <w:rPr>
          <w:rFonts w:ascii="Arial" w:hAnsi="Arial" w:cs="Arial"/>
        </w:rPr>
        <w:t xml:space="preserve"> </w:t>
      </w:r>
      <w:r w:rsidRPr="00AB0F8A">
        <w:rPr>
          <w:rFonts w:ascii="Arial" w:hAnsi="Arial" w:cs="Arial"/>
        </w:rPr>
        <w:t>Vi diskuterede 'Les années' af Annie Ernaux, som Charlotte havde valgt for os.</w:t>
      </w:r>
      <w:r>
        <w:rPr>
          <w:rFonts w:ascii="Arial" w:hAnsi="Arial" w:cs="Arial"/>
        </w:rPr>
        <w:t xml:space="preserve"> </w:t>
      </w:r>
      <w:r w:rsidRPr="00AB0F8A">
        <w:rPr>
          <w:rFonts w:ascii="Arial" w:hAnsi="Arial" w:cs="Arial"/>
        </w:rPr>
        <w:t>Vi brugte dog også lidt tid til sidst på at diskutere formen på vore læseskredsmøder</w:t>
      </w:r>
      <w:r>
        <w:rPr>
          <w:rFonts w:ascii="Arial" w:hAnsi="Arial" w:cs="Arial"/>
        </w:rPr>
        <w:t xml:space="preserve">. </w:t>
      </w:r>
    </w:p>
    <w:p w14:paraId="4A8DA5A0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Diskussionen af værket var meget livlig af denne meget ordrige roman. Vi var enige om,</w:t>
      </w:r>
      <w:r w:rsidRPr="00AB0F8A">
        <w:rPr>
          <w:rFonts w:ascii="Arial" w:hAnsi="Arial" w:cs="Arial"/>
          <w:lang w:val="da-DK"/>
        </w:rPr>
        <w:t xml:space="preserve"> </w:t>
      </w:r>
      <w:r w:rsidRPr="00AB0F8A">
        <w:rPr>
          <w:rFonts w:ascii="Arial" w:hAnsi="Arial" w:cs="Arial"/>
        </w:rPr>
        <w:t>at de mange beskrivelser af de forskellige begivenheder førte os tilbage til vores egne oplevelser fra vor barndom og vore unge år og til i dag. Som fransklærer genkendte vi alt det</w:t>
      </w:r>
      <w:r w:rsidRPr="00AB0F8A">
        <w:rPr>
          <w:rFonts w:ascii="Arial" w:hAnsi="Arial" w:cs="Arial"/>
          <w:lang w:val="da-DK"/>
        </w:rPr>
        <w:t>,</w:t>
      </w:r>
      <w:r w:rsidRPr="00AB0F8A">
        <w:rPr>
          <w:rFonts w:ascii="Arial" w:hAnsi="Arial" w:cs="Arial"/>
        </w:rPr>
        <w:t xml:space="preserve"> vi havde forsøgt at gengive for eleverne i undervisningen og Annie Ernaux's erindringer og beskrivelser havde fremkaldt lignende og også andre oplevelser hos os.</w:t>
      </w:r>
    </w:p>
    <w:p w14:paraId="3717D2AD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Alle syntes godt om den måde romanen var bygget op på, hvor de forskellige begivenheder var sat i relation til elle</w:t>
      </w:r>
      <w:r w:rsidRPr="00AB0F8A">
        <w:rPr>
          <w:rFonts w:ascii="Arial" w:hAnsi="Arial" w:cs="Arial"/>
          <w:lang w:val="da-DK"/>
        </w:rPr>
        <w:t>-</w:t>
      </w:r>
      <w:r w:rsidRPr="00AB0F8A">
        <w:rPr>
          <w:rFonts w:ascii="Arial" w:hAnsi="Arial" w:cs="Arial"/>
        </w:rPr>
        <w:t>personens beskrivelser af fotografier og videos fra elle</w:t>
      </w:r>
      <w:r w:rsidRPr="00AB0F8A">
        <w:rPr>
          <w:rFonts w:ascii="Arial" w:hAnsi="Arial" w:cs="Arial"/>
          <w:lang w:val="da-DK"/>
        </w:rPr>
        <w:t>-</w:t>
      </w:r>
      <w:r w:rsidRPr="00AB0F8A">
        <w:rPr>
          <w:rFonts w:ascii="Arial" w:hAnsi="Arial" w:cs="Arial"/>
        </w:rPr>
        <w:t>personens liv.</w:t>
      </w:r>
    </w:p>
    <w:p w14:paraId="27FA11BD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Nogle af os havde dog savnet en mere detaljeret</w:t>
      </w:r>
      <w:r w:rsidRPr="00AB0F8A">
        <w:rPr>
          <w:rFonts w:ascii="Arial" w:hAnsi="Arial" w:cs="Arial"/>
          <w:lang w:val="da-DK"/>
        </w:rPr>
        <w:t xml:space="preserve"> </w:t>
      </w:r>
      <w:r w:rsidRPr="00AB0F8A">
        <w:rPr>
          <w:rFonts w:ascii="Arial" w:hAnsi="Arial" w:cs="Arial"/>
        </w:rPr>
        <w:t>beskrivelse af elle</w:t>
      </w:r>
      <w:r w:rsidRPr="00AB0F8A">
        <w:rPr>
          <w:rFonts w:ascii="Arial" w:hAnsi="Arial" w:cs="Arial"/>
          <w:lang w:val="da-DK"/>
        </w:rPr>
        <w:t>-</w:t>
      </w:r>
      <w:r w:rsidRPr="00AB0F8A">
        <w:rPr>
          <w:rFonts w:ascii="Arial" w:hAnsi="Arial" w:cs="Arial"/>
        </w:rPr>
        <w:t>perso</w:t>
      </w:r>
      <w:r w:rsidRPr="00AB0F8A">
        <w:rPr>
          <w:rFonts w:ascii="Arial" w:hAnsi="Arial" w:cs="Arial"/>
          <w:lang w:val="da-DK"/>
        </w:rPr>
        <w:t>n</w:t>
      </w:r>
      <w:r w:rsidRPr="00AB0F8A">
        <w:rPr>
          <w:rFonts w:ascii="Arial" w:hAnsi="Arial" w:cs="Arial"/>
        </w:rPr>
        <w:t>ens forhold</w:t>
      </w:r>
      <w:r w:rsidRPr="00AB0F8A">
        <w:rPr>
          <w:rFonts w:ascii="Arial" w:hAnsi="Arial" w:cs="Arial"/>
          <w:lang w:val="da-DK"/>
        </w:rPr>
        <w:t xml:space="preserve"> t</w:t>
      </w:r>
      <w:r w:rsidRPr="00AB0F8A">
        <w:rPr>
          <w:rFonts w:ascii="Arial" w:hAnsi="Arial" w:cs="Arial"/>
        </w:rPr>
        <w:t>il fx hendes mand</w:t>
      </w:r>
      <w:r w:rsidRPr="00AB0F8A">
        <w:rPr>
          <w:rFonts w:ascii="Arial" w:hAnsi="Arial" w:cs="Arial"/>
          <w:lang w:val="da-DK"/>
        </w:rPr>
        <w:t xml:space="preserve"> -</w:t>
      </w:r>
      <w:r w:rsidRPr="00AB0F8A">
        <w:rPr>
          <w:rFonts w:ascii="Arial" w:hAnsi="Arial" w:cs="Arial"/>
        </w:rPr>
        <w:t> altså mere om hendes personlige relationer og følelser.</w:t>
      </w:r>
    </w:p>
    <w:p w14:paraId="3F873FCD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Vi var dog enige om, at romanen lykkedes med at fremkalde vore følelser og erindringer om de beskrevne begivenheder.</w:t>
      </w:r>
    </w:p>
    <w:p w14:paraId="42A76188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Romanen fremhævedes også som humoristisk.</w:t>
      </w:r>
    </w:p>
    <w:p w14:paraId="2A5571E1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</w:p>
    <w:p w14:paraId="2AFE858E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Vi sluttede af med at tale om, hvordan vi kunne få mere ud af møderne:</w:t>
      </w:r>
    </w:p>
    <w:p w14:paraId="015650A3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Vi var enige om, at det er godt. at der er en meget livlig diskussion</w:t>
      </w:r>
      <w:r w:rsidRPr="00AB0F8A">
        <w:rPr>
          <w:rFonts w:ascii="Arial" w:hAnsi="Arial" w:cs="Arial"/>
          <w:lang w:val="da-DK"/>
        </w:rPr>
        <w:t>.</w:t>
      </w:r>
    </w:p>
    <w:p w14:paraId="67602B98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 xml:space="preserve">Dog bør alle gøre sig umage med at lytte </w:t>
      </w:r>
      <w:r w:rsidRPr="00AB0F8A">
        <w:rPr>
          <w:rFonts w:ascii="Arial" w:hAnsi="Arial" w:cs="Arial"/>
          <w:lang w:val="da-DK"/>
        </w:rPr>
        <w:t>noget</w:t>
      </w:r>
      <w:r w:rsidRPr="00AB0F8A">
        <w:rPr>
          <w:rFonts w:ascii="Arial" w:hAnsi="Arial" w:cs="Arial"/>
        </w:rPr>
        <w:t xml:space="preserve"> mere til hinanden</w:t>
      </w:r>
      <w:r w:rsidRPr="00AB0F8A">
        <w:rPr>
          <w:rFonts w:ascii="Arial" w:hAnsi="Arial" w:cs="Arial"/>
          <w:lang w:val="da-DK"/>
        </w:rPr>
        <w:t>.</w:t>
      </w:r>
    </w:p>
    <w:p w14:paraId="6F7550C4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Alle skal til hver gang fortælle kort</w:t>
      </w:r>
      <w:r w:rsidRPr="00AB0F8A">
        <w:rPr>
          <w:rFonts w:ascii="Arial" w:hAnsi="Arial" w:cs="Arial"/>
          <w:lang w:val="da-DK"/>
        </w:rPr>
        <w:t>,</w:t>
      </w:r>
      <w:r w:rsidRPr="00AB0F8A">
        <w:rPr>
          <w:rFonts w:ascii="Arial" w:hAnsi="Arial" w:cs="Arial"/>
        </w:rPr>
        <w:t xml:space="preserve"> hvad de synes om romanen og derefter præsentere et dilemma eller stille spørgsmål til et af romanens emner  (kort fremstilling)</w:t>
      </w:r>
    </w:p>
    <w:p w14:paraId="02A85FC0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 xml:space="preserve">Ulla </w:t>
      </w:r>
      <w:r w:rsidRPr="00AB0F8A">
        <w:rPr>
          <w:rFonts w:ascii="Arial" w:hAnsi="Arial" w:cs="Arial"/>
          <w:lang w:val="da-DK"/>
        </w:rPr>
        <w:t xml:space="preserve">og Geneviève </w:t>
      </w:r>
      <w:r w:rsidRPr="00AB0F8A">
        <w:rPr>
          <w:rFonts w:ascii="Arial" w:hAnsi="Arial" w:cs="Arial"/>
        </w:rPr>
        <w:t xml:space="preserve">har indvilget i at være ordstyrer næste gang, og vil forsøge at styre debatten ud fra </w:t>
      </w:r>
      <w:r w:rsidRPr="00AB0F8A">
        <w:rPr>
          <w:rFonts w:ascii="Arial" w:hAnsi="Arial" w:cs="Arial"/>
          <w:lang w:val="da-DK"/>
        </w:rPr>
        <w:t>de</w:t>
      </w:r>
      <w:r w:rsidRPr="00AB0F8A">
        <w:rPr>
          <w:rFonts w:ascii="Arial" w:hAnsi="Arial" w:cs="Arial"/>
        </w:rPr>
        <w:t xml:space="preserve"> emner i romanen,</w:t>
      </w:r>
      <w:r w:rsidRPr="00AB0F8A">
        <w:rPr>
          <w:rFonts w:ascii="Arial" w:hAnsi="Arial" w:cs="Arial"/>
          <w:lang w:val="da-DK"/>
        </w:rPr>
        <w:t xml:space="preserve"> som hver enkelt deltager</w:t>
      </w:r>
      <w:r w:rsidRPr="00AB0F8A">
        <w:rPr>
          <w:rFonts w:ascii="Arial" w:hAnsi="Arial" w:cs="Arial"/>
        </w:rPr>
        <w:t xml:space="preserve"> </w:t>
      </w:r>
      <w:r w:rsidRPr="00AB0F8A">
        <w:rPr>
          <w:rFonts w:ascii="Arial" w:hAnsi="Arial" w:cs="Arial"/>
          <w:lang w:val="da-DK"/>
        </w:rPr>
        <w:t xml:space="preserve">fremdrager i sin præsentation </w:t>
      </w:r>
      <w:r w:rsidRPr="00AB0F8A">
        <w:rPr>
          <w:rFonts w:ascii="Arial" w:hAnsi="Arial" w:cs="Arial"/>
        </w:rPr>
        <w:t>for på den måde at komme igennem de</w:t>
      </w:r>
      <w:r w:rsidRPr="00AB0F8A">
        <w:rPr>
          <w:rFonts w:ascii="Arial" w:hAnsi="Arial" w:cs="Arial"/>
          <w:lang w:val="da-DK"/>
        </w:rPr>
        <w:t>t</w:t>
      </w:r>
      <w:r w:rsidRPr="00AB0F8A">
        <w:rPr>
          <w:rFonts w:ascii="Arial" w:hAnsi="Arial" w:cs="Arial"/>
        </w:rPr>
        <w:t xml:space="preserve"> væsentlige i romanen.</w:t>
      </w:r>
    </w:p>
    <w:p w14:paraId="106DF5A3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Mi</w:t>
      </w:r>
      <w:r w:rsidRPr="00AB0F8A">
        <w:rPr>
          <w:rFonts w:ascii="Arial" w:hAnsi="Arial" w:cs="Arial"/>
          <w:lang w:val="da-DK"/>
        </w:rPr>
        <w:t>e</w:t>
      </w:r>
      <w:r w:rsidRPr="00AB0F8A">
        <w:rPr>
          <w:rFonts w:ascii="Arial" w:hAnsi="Arial" w:cs="Arial"/>
        </w:rPr>
        <w:t xml:space="preserve"> valgte den bog, vi skal læse og diskutere næste gang, nemlig:</w:t>
      </w:r>
    </w:p>
    <w:p w14:paraId="65751A20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  <w:b/>
          <w:bCs/>
        </w:rPr>
      </w:pPr>
      <w:r w:rsidRPr="00AB0F8A">
        <w:rPr>
          <w:rFonts w:ascii="Arial" w:hAnsi="Arial" w:cs="Arial"/>
          <w:b/>
          <w:bCs/>
        </w:rPr>
        <w:t>Maalouf, Amin : Nos frères inattendus</w:t>
      </w:r>
    </w:p>
    <w:p w14:paraId="58781909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  <w:b/>
          <w:bCs/>
        </w:rPr>
      </w:pPr>
      <w:r w:rsidRPr="00AB0F8A">
        <w:rPr>
          <w:noProof/>
        </w:rPr>
        <w:lastRenderedPageBreak/>
        <w:drawing>
          <wp:inline distT="0" distB="0" distL="0" distR="0" wp14:anchorId="765BC804" wp14:editId="3A154627">
            <wp:extent cx="1790700" cy="2989690"/>
            <wp:effectExtent l="0" t="0" r="0" b="1270"/>
            <wp:docPr id="484341584" name="Billede 48434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6391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998" cy="299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5F31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Næste læsekredsmøde bliver fredag d. 22. september 2023 hos Genevièwe i Aarhus.</w:t>
      </w:r>
    </w:p>
    <w:p w14:paraId="56018403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Næste gang er det Povls tur til at foreslå en bog, som vi skal læse</w:t>
      </w:r>
      <w:r w:rsidRPr="00AB0F8A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</w:rPr>
        <w:t>efter</w:t>
      </w:r>
      <w:r w:rsidRPr="00AB0F8A">
        <w:rPr>
          <w:rFonts w:ascii="Arial" w:hAnsi="Arial" w:cs="Arial"/>
          <w:lang w:val="da-DK"/>
        </w:rPr>
        <w:t>følgende</w:t>
      </w:r>
      <w:r w:rsidRPr="00AB0F8A">
        <w:rPr>
          <w:rFonts w:ascii="Arial" w:hAnsi="Arial" w:cs="Arial"/>
        </w:rPr>
        <w:t xml:space="preserve">. </w:t>
      </w:r>
    </w:p>
    <w:p w14:paraId="13323D2F" w14:textId="77777777" w:rsidR="008D53ED" w:rsidRPr="00AB0F8A" w:rsidRDefault="008D53ED" w:rsidP="008D53ED">
      <w:pPr>
        <w:spacing w:line="360" w:lineRule="auto"/>
        <w:ind w:left="-425"/>
        <w:rPr>
          <w:rFonts w:ascii="Arial" w:hAnsi="Arial" w:cs="Arial"/>
          <w:b/>
          <w:bCs/>
        </w:rPr>
      </w:pPr>
    </w:p>
    <w:p w14:paraId="069F905F" w14:textId="77777777" w:rsidR="00DE6234" w:rsidRDefault="008D53ED" w:rsidP="008D53ED">
      <w:pPr>
        <w:spacing w:line="360" w:lineRule="auto"/>
        <w:ind w:left="-425"/>
        <w:rPr>
          <w:rFonts w:ascii="Arial" w:hAnsi="Arial" w:cs="Arial"/>
          <w:lang w:val="da-DK"/>
        </w:rPr>
      </w:pPr>
      <w:r w:rsidRPr="00AB0F8A">
        <w:rPr>
          <w:rFonts w:ascii="Arial" w:hAnsi="Arial" w:cs="Arial"/>
          <w:b/>
          <w:bCs/>
          <w:lang w:val="da-DK"/>
        </w:rPr>
        <w:t xml:space="preserve">Rækkefølge af </w:t>
      </w:r>
      <w:r w:rsidRPr="00AB0F8A">
        <w:rPr>
          <w:rFonts w:ascii="Arial" w:hAnsi="Arial" w:cs="Arial"/>
          <w:b/>
          <w:bCs/>
        </w:rPr>
        <w:t>f</w:t>
      </w:r>
      <w:r w:rsidRPr="00AB0F8A">
        <w:rPr>
          <w:rFonts w:ascii="Arial" w:hAnsi="Arial" w:cs="Arial"/>
          <w:b/>
          <w:bCs/>
          <w:lang w:val="da-DK"/>
        </w:rPr>
        <w:t>orslagsstillere vedr. hvilket værk vi fremover skal læse og diskutere:</w:t>
      </w:r>
      <w:r>
        <w:rPr>
          <w:rFonts w:ascii="Arial" w:hAnsi="Arial" w:cs="Arial"/>
          <w:b/>
          <w:bCs/>
        </w:rPr>
        <w:br/>
      </w:r>
      <w:r w:rsidRPr="00AB0F8A">
        <w:rPr>
          <w:rFonts w:ascii="Arial" w:hAnsi="Arial" w:cs="Arial"/>
          <w:lang w:val="da-DK"/>
        </w:rPr>
        <w:t xml:space="preserve">Charlotte </w:t>
      </w:r>
      <w:r>
        <w:rPr>
          <w:rFonts w:ascii="Arial" w:hAnsi="Arial" w:cs="Arial"/>
        </w:rPr>
        <w:br/>
      </w:r>
      <w:r w:rsidRPr="00AB0F8A">
        <w:rPr>
          <w:rFonts w:ascii="Arial" w:hAnsi="Arial" w:cs="Arial"/>
          <w:lang w:val="da-DK"/>
        </w:rPr>
        <w:t>Mie</w:t>
      </w:r>
      <w:r>
        <w:rPr>
          <w:rFonts w:ascii="Arial" w:hAnsi="Arial" w:cs="Arial"/>
        </w:rPr>
        <w:br/>
      </w:r>
      <w:r w:rsidRPr="00AB0F8A">
        <w:rPr>
          <w:rFonts w:ascii="Arial" w:hAnsi="Arial" w:cs="Arial"/>
          <w:lang w:val="da-DK"/>
        </w:rPr>
        <w:t>Poul</w:t>
      </w:r>
      <w:r w:rsidRPr="00AB0F8A">
        <w:rPr>
          <w:rFonts w:ascii="Arial" w:hAnsi="Arial" w:cs="Arial"/>
          <w:lang w:val="da-DK"/>
        </w:rPr>
        <w:br/>
        <w:t>Ulla</w:t>
      </w:r>
      <w:r w:rsidRPr="00AB0F8A">
        <w:rPr>
          <w:rFonts w:ascii="Arial" w:hAnsi="Arial" w:cs="Arial"/>
          <w:lang w:val="da-DK"/>
        </w:rPr>
        <w:br/>
        <w:t>Kirsten</w:t>
      </w:r>
      <w:r w:rsidRPr="00AB0F8A">
        <w:rPr>
          <w:rFonts w:ascii="Arial" w:hAnsi="Arial" w:cs="Arial"/>
          <w:lang w:val="da-DK"/>
        </w:rPr>
        <w:br/>
        <w:t>Anne</w:t>
      </w:r>
    </w:p>
    <w:p w14:paraId="0962029A" w14:textId="123D742A" w:rsidR="008D53ED" w:rsidRDefault="00DE6234" w:rsidP="008D53ED">
      <w:pPr>
        <w:spacing w:line="360" w:lineRule="auto"/>
        <w:ind w:left="-425"/>
        <w:rPr>
          <w:rFonts w:ascii="Arial" w:hAnsi="Arial" w:cs="Arial"/>
        </w:rPr>
      </w:pPr>
      <w:r>
        <w:rPr>
          <w:rFonts w:ascii="Arial" w:hAnsi="Arial" w:cs="Arial"/>
          <w:lang w:val="da-DK"/>
        </w:rPr>
        <w:t>Ellen</w:t>
      </w:r>
      <w:r w:rsidR="008D53ED" w:rsidRPr="00AB0F8A">
        <w:rPr>
          <w:rFonts w:ascii="Arial" w:hAnsi="Arial" w:cs="Arial"/>
          <w:lang w:val="da-DK"/>
        </w:rPr>
        <w:br/>
        <w:t>Geneviève</w:t>
      </w:r>
    </w:p>
    <w:p w14:paraId="100A8F36" w14:textId="77777777" w:rsidR="008D53ED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Jeg glæder mig til at se jer allesammen igen i september.</w:t>
      </w:r>
    </w:p>
    <w:p w14:paraId="0024C61D" w14:textId="77777777" w:rsidR="008D53ED" w:rsidRDefault="008D53ED" w:rsidP="008D53ED">
      <w:pPr>
        <w:spacing w:line="360" w:lineRule="auto"/>
        <w:ind w:left="-425"/>
        <w:rPr>
          <w:rFonts w:ascii="Arial" w:hAnsi="Arial" w:cs="Arial"/>
        </w:rPr>
      </w:pPr>
      <w:r w:rsidRPr="00AB0F8A">
        <w:rPr>
          <w:rFonts w:ascii="Arial" w:hAnsi="Arial" w:cs="Arial"/>
        </w:rPr>
        <w:t>Husk at give besked til mig, så hurtigt som muligt.</w:t>
      </w:r>
    </w:p>
    <w:p w14:paraId="1DD1028E" w14:textId="77777777" w:rsidR="008D53ED" w:rsidRDefault="008D53ED" w:rsidP="008D53ED">
      <w:pPr>
        <w:spacing w:line="360" w:lineRule="auto"/>
        <w:ind w:left="-425"/>
        <w:rPr>
          <w:rFonts w:ascii="Arial" w:hAnsi="Arial" w:cs="Arial"/>
          <w:color w:val="888888"/>
        </w:rPr>
      </w:pPr>
      <w:r w:rsidRPr="00AB0F8A">
        <w:rPr>
          <w:rFonts w:ascii="Arial" w:hAnsi="Arial" w:cs="Arial"/>
          <w:color w:val="888888"/>
        </w:rPr>
        <w:t>Mange hilsner fra</w:t>
      </w:r>
      <w:r w:rsidRPr="00AB0F8A">
        <w:rPr>
          <w:rFonts w:ascii="Arial" w:hAnsi="Arial" w:cs="Arial"/>
          <w:color w:val="888888"/>
        </w:rPr>
        <w:br/>
        <w:t>Ulla Pedersen</w:t>
      </w:r>
      <w:r>
        <w:rPr>
          <w:rFonts w:ascii="Arial" w:hAnsi="Arial" w:cs="Arial"/>
          <w:color w:val="888888"/>
        </w:rPr>
        <w:br/>
      </w:r>
      <w:r w:rsidRPr="00AB0F8A">
        <w:rPr>
          <w:rFonts w:ascii="Arial" w:hAnsi="Arial" w:cs="Arial"/>
          <w:color w:val="888888"/>
        </w:rPr>
        <w:t>Fransklærerforeningen</w:t>
      </w:r>
      <w:r w:rsidRPr="00AB0F8A">
        <w:rPr>
          <w:rFonts w:ascii="Arial" w:hAnsi="Arial" w:cs="Arial"/>
          <w:color w:val="888888"/>
        </w:rPr>
        <w:br/>
      </w:r>
      <w:hyperlink r:id="rId5" w:history="1">
        <w:r w:rsidRPr="00AB0F8A">
          <w:rPr>
            <w:rStyle w:val="Hyperlink"/>
            <w:rFonts w:ascii="Arial" w:hAnsi="Arial" w:cs="Arial"/>
          </w:rPr>
          <w:t>uppedersen@gmail.com</w:t>
        </w:r>
      </w:hyperlink>
    </w:p>
    <w:p w14:paraId="1922494D" w14:textId="77777777" w:rsidR="00261676" w:rsidRPr="00261676" w:rsidRDefault="00261676" w:rsidP="00261676">
      <w:pPr>
        <w:rPr>
          <w:rFonts w:ascii="Arial" w:hAnsi="Arial" w:cs="Arial"/>
          <w:color w:val="888888"/>
        </w:rPr>
      </w:pPr>
    </w:p>
    <w:p w14:paraId="663291D7" w14:textId="77777777" w:rsidR="00395B15" w:rsidRPr="00261676" w:rsidRDefault="00395B15">
      <w:pPr>
        <w:rPr>
          <w:rFonts w:ascii="Arial" w:hAnsi="Arial" w:cs="Arial"/>
        </w:rPr>
      </w:pPr>
    </w:p>
    <w:sectPr w:rsidR="00395B15" w:rsidRPr="0026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76"/>
    <w:rsid w:val="00261676"/>
    <w:rsid w:val="00395B15"/>
    <w:rsid w:val="003C04A1"/>
    <w:rsid w:val="008D53ED"/>
    <w:rsid w:val="00D13575"/>
    <w:rsid w:val="00DA45D1"/>
    <w:rsid w:val="00D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7D10"/>
  <w15:chartTrackingRefBased/>
  <w15:docId w15:val="{9ED3E094-95DC-42E9-BE0D-2A17AD45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D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0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9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8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3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35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1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43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67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13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32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9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6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6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07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87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7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35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2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35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77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4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04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19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9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86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09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3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85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63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9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09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6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72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0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22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95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3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6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86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25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11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86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06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6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peders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3</cp:revision>
  <dcterms:created xsi:type="dcterms:W3CDTF">2023-08-28T16:23:00Z</dcterms:created>
  <dcterms:modified xsi:type="dcterms:W3CDTF">2023-08-29T08:32:00Z</dcterms:modified>
</cp:coreProperties>
</file>