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5C35" w14:textId="23255E11" w:rsidR="00F93A33" w:rsidRPr="00672BA4" w:rsidRDefault="008240DA" w:rsidP="00616972">
      <w:pPr>
        <w:pStyle w:val="Overskrift1"/>
      </w:pPr>
      <w:r>
        <w:t>Referat af</w:t>
      </w:r>
      <w:r w:rsidR="00DE0A71" w:rsidRPr="00672BA4">
        <w:t xml:space="preserve"> bestyrelsesmøde</w:t>
      </w:r>
      <w:r w:rsidR="00AB2A93" w:rsidRPr="00672BA4">
        <w:t xml:space="preserve"> i Fransklærerforeningen</w:t>
      </w:r>
    </w:p>
    <w:p w14:paraId="5546E06D" w14:textId="77777777" w:rsidR="00F93A33" w:rsidRPr="00672BA4" w:rsidRDefault="00F93A33" w:rsidP="00F93A33">
      <w:pPr>
        <w:rPr>
          <w:b/>
          <w:bCs/>
          <w:sz w:val="18"/>
          <w:szCs w:val="18"/>
        </w:rPr>
      </w:pPr>
    </w:p>
    <w:p w14:paraId="32BD5B0A" w14:textId="573723AC" w:rsidR="008B6B25" w:rsidRPr="00672BA4" w:rsidRDefault="00F93A33" w:rsidP="00F93A33">
      <w:pPr>
        <w:rPr>
          <w:sz w:val="18"/>
          <w:szCs w:val="18"/>
        </w:rPr>
      </w:pPr>
      <w:r w:rsidRPr="00672BA4">
        <w:rPr>
          <w:b/>
          <w:bCs/>
          <w:sz w:val="18"/>
          <w:szCs w:val="18"/>
        </w:rPr>
        <w:t>Hvornår:</w:t>
      </w:r>
      <w:r w:rsidR="00DE0A71" w:rsidRPr="00672BA4">
        <w:rPr>
          <w:sz w:val="18"/>
          <w:szCs w:val="18"/>
        </w:rPr>
        <w:t xml:space="preserve"> </w:t>
      </w:r>
      <w:r w:rsidR="00830AB9" w:rsidRPr="00672BA4">
        <w:rPr>
          <w:sz w:val="18"/>
          <w:szCs w:val="18"/>
        </w:rPr>
        <w:t>lørdag</w:t>
      </w:r>
      <w:r w:rsidR="00DE0A71" w:rsidRPr="00672BA4">
        <w:rPr>
          <w:sz w:val="18"/>
          <w:szCs w:val="18"/>
        </w:rPr>
        <w:t xml:space="preserve"> d. </w:t>
      </w:r>
      <w:r w:rsidR="004D34BD">
        <w:rPr>
          <w:sz w:val="18"/>
          <w:szCs w:val="18"/>
        </w:rPr>
        <w:t>23</w:t>
      </w:r>
      <w:r w:rsidR="001A11CB" w:rsidRPr="00672BA4">
        <w:rPr>
          <w:sz w:val="18"/>
          <w:szCs w:val="18"/>
        </w:rPr>
        <w:t>.</w:t>
      </w:r>
      <w:r w:rsidR="004D34BD">
        <w:rPr>
          <w:sz w:val="18"/>
          <w:szCs w:val="18"/>
        </w:rPr>
        <w:t>11</w:t>
      </w:r>
      <w:r w:rsidR="00D1047D" w:rsidRPr="00672BA4">
        <w:rPr>
          <w:sz w:val="18"/>
          <w:szCs w:val="18"/>
        </w:rPr>
        <w:t>,</w:t>
      </w:r>
      <w:r w:rsidR="00DE0A71" w:rsidRPr="00672BA4">
        <w:rPr>
          <w:sz w:val="18"/>
          <w:szCs w:val="18"/>
        </w:rPr>
        <w:t xml:space="preserve"> 202</w:t>
      </w:r>
      <w:r w:rsidR="00B72E2D" w:rsidRPr="00672BA4">
        <w:rPr>
          <w:sz w:val="18"/>
          <w:szCs w:val="18"/>
        </w:rPr>
        <w:t>3</w:t>
      </w:r>
      <w:r w:rsidR="00746628" w:rsidRPr="00672BA4">
        <w:rPr>
          <w:sz w:val="18"/>
          <w:szCs w:val="18"/>
        </w:rPr>
        <w:t>, kl. 1</w:t>
      </w:r>
      <w:r w:rsidR="0024417D" w:rsidRPr="00672BA4">
        <w:rPr>
          <w:sz w:val="18"/>
          <w:szCs w:val="18"/>
        </w:rPr>
        <w:t>2</w:t>
      </w:r>
      <w:r w:rsidR="00746628" w:rsidRPr="00672BA4">
        <w:rPr>
          <w:sz w:val="18"/>
          <w:szCs w:val="18"/>
        </w:rPr>
        <w:t xml:space="preserve"> </w:t>
      </w:r>
      <w:r w:rsidR="00A74FB3" w:rsidRPr="00672BA4">
        <w:rPr>
          <w:sz w:val="18"/>
          <w:szCs w:val="18"/>
        </w:rPr>
        <w:t>–</w:t>
      </w:r>
      <w:r w:rsidR="00746628" w:rsidRPr="00672BA4">
        <w:rPr>
          <w:sz w:val="18"/>
          <w:szCs w:val="18"/>
        </w:rPr>
        <w:t xml:space="preserve"> </w:t>
      </w:r>
      <w:r w:rsidR="0024417D" w:rsidRPr="00672BA4">
        <w:rPr>
          <w:sz w:val="18"/>
          <w:szCs w:val="18"/>
        </w:rPr>
        <w:t>17</w:t>
      </w:r>
    </w:p>
    <w:p w14:paraId="3B532F1D" w14:textId="77777777" w:rsidR="00A74FB3" w:rsidRPr="00672BA4" w:rsidRDefault="00A74FB3" w:rsidP="00A74FB3">
      <w:pPr>
        <w:rPr>
          <w:sz w:val="18"/>
          <w:szCs w:val="18"/>
        </w:rPr>
      </w:pPr>
    </w:p>
    <w:p w14:paraId="0E2E1F80" w14:textId="75650893" w:rsidR="00072B08" w:rsidRPr="00672BA4" w:rsidRDefault="00DE0A71" w:rsidP="00DE0A71">
      <w:pPr>
        <w:rPr>
          <w:sz w:val="18"/>
          <w:szCs w:val="18"/>
        </w:rPr>
      </w:pPr>
      <w:r w:rsidRPr="00672BA4">
        <w:rPr>
          <w:rFonts w:cstheme="minorHAnsi"/>
          <w:b/>
          <w:bCs/>
          <w:sz w:val="18"/>
          <w:szCs w:val="18"/>
        </w:rPr>
        <w:t>Sted:</w:t>
      </w:r>
      <w:r w:rsidRPr="00672BA4">
        <w:rPr>
          <w:rFonts w:cstheme="minorHAnsi"/>
          <w:sz w:val="18"/>
          <w:szCs w:val="18"/>
        </w:rPr>
        <w:t xml:space="preserve"> </w:t>
      </w:r>
      <w:r w:rsidR="00CB51F1" w:rsidRPr="00672BA4">
        <w:rPr>
          <w:rFonts w:cstheme="minorHAnsi"/>
          <w:sz w:val="18"/>
          <w:szCs w:val="18"/>
        </w:rPr>
        <w:t>Hos</w:t>
      </w:r>
      <w:r w:rsidR="00B72E2D" w:rsidRPr="00672BA4">
        <w:rPr>
          <w:rFonts w:cstheme="minorHAnsi"/>
          <w:sz w:val="18"/>
          <w:szCs w:val="18"/>
        </w:rPr>
        <w:t xml:space="preserve"> Iben</w:t>
      </w:r>
    </w:p>
    <w:p w14:paraId="1E1E63A3" w14:textId="0EE1276E" w:rsidR="00FC1C62" w:rsidRPr="00672BA4" w:rsidRDefault="00FC1C62" w:rsidP="00C2433E">
      <w:pPr>
        <w:rPr>
          <w:rFonts w:eastAsia="Times New Roman" w:cstheme="minorHAnsi"/>
          <w:sz w:val="18"/>
          <w:szCs w:val="18"/>
          <w:lang w:eastAsia="da-DK"/>
        </w:rPr>
      </w:pPr>
    </w:p>
    <w:p w14:paraId="5FA4F065" w14:textId="77619260" w:rsidR="00647B9B" w:rsidRPr="00D337DE" w:rsidRDefault="00647B9B" w:rsidP="00FC1C62">
      <w:pPr>
        <w:rPr>
          <w:rFonts w:eastAsia="Times New Roman" w:cstheme="minorHAnsi"/>
          <w:sz w:val="18"/>
          <w:szCs w:val="18"/>
          <w:lang w:eastAsia="da-DK"/>
        </w:rPr>
      </w:pPr>
      <w:r w:rsidRPr="00D337DE">
        <w:rPr>
          <w:rFonts w:eastAsia="Times New Roman" w:cstheme="minorHAnsi"/>
          <w:b/>
          <w:bCs/>
          <w:sz w:val="18"/>
          <w:szCs w:val="18"/>
          <w:lang w:eastAsia="da-DK"/>
        </w:rPr>
        <w:t xml:space="preserve">IRL-deltagelse: </w:t>
      </w:r>
      <w:r w:rsidRPr="00D337DE">
        <w:rPr>
          <w:rFonts w:eastAsia="Times New Roman" w:cstheme="minorHAnsi"/>
          <w:sz w:val="18"/>
          <w:szCs w:val="18"/>
          <w:lang w:eastAsia="da-DK"/>
        </w:rPr>
        <w:t>Mette,</w:t>
      </w:r>
      <w:r w:rsidR="0075018C" w:rsidRPr="00D337DE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Pr="00D337DE">
        <w:rPr>
          <w:rFonts w:eastAsia="Times New Roman" w:cstheme="minorHAnsi"/>
          <w:sz w:val="18"/>
          <w:szCs w:val="18"/>
          <w:lang w:eastAsia="da-DK"/>
        </w:rPr>
        <w:t>Iben</w:t>
      </w:r>
      <w:r w:rsidR="006B5E18" w:rsidRPr="00D337DE">
        <w:rPr>
          <w:rFonts w:eastAsia="Times New Roman" w:cstheme="minorHAnsi"/>
          <w:sz w:val="18"/>
          <w:szCs w:val="18"/>
          <w:lang w:eastAsia="da-DK"/>
        </w:rPr>
        <w:t>, Ulla</w:t>
      </w:r>
      <w:r w:rsidR="00D337DE" w:rsidRPr="00D337DE">
        <w:rPr>
          <w:rFonts w:eastAsia="Times New Roman" w:cstheme="minorHAnsi"/>
          <w:sz w:val="18"/>
          <w:szCs w:val="18"/>
          <w:lang w:eastAsia="da-DK"/>
        </w:rPr>
        <w:t>, Lise</w:t>
      </w:r>
    </w:p>
    <w:p w14:paraId="10ADF8CA" w14:textId="5407B454" w:rsidR="00FC1C62" w:rsidRPr="00672BA4" w:rsidRDefault="00FC1C62" w:rsidP="00FC1C62">
      <w:pPr>
        <w:rPr>
          <w:sz w:val="18"/>
          <w:szCs w:val="18"/>
        </w:rPr>
      </w:pP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>Virtuel deltagelse:</w:t>
      </w:r>
      <w:r w:rsidR="00EC4DE1" w:rsidRPr="00672BA4">
        <w:rPr>
          <w:sz w:val="18"/>
          <w:szCs w:val="18"/>
        </w:rPr>
        <w:t xml:space="preserve"> </w:t>
      </w:r>
      <w:r w:rsidR="00D337DE">
        <w:rPr>
          <w:sz w:val="18"/>
          <w:szCs w:val="18"/>
        </w:rPr>
        <w:t>Ingrid, Elise og Rikke</w:t>
      </w:r>
    </w:p>
    <w:p w14:paraId="4AABF249" w14:textId="4D782206" w:rsidR="0082491F" w:rsidRPr="00164EF4" w:rsidRDefault="00072B08" w:rsidP="00DE0A71">
      <w:pPr>
        <w:rPr>
          <w:sz w:val="18"/>
          <w:szCs w:val="18"/>
        </w:rPr>
      </w:pPr>
      <w:r w:rsidRPr="00672BA4">
        <w:rPr>
          <w:b/>
          <w:bCs/>
          <w:sz w:val="18"/>
          <w:szCs w:val="18"/>
        </w:rPr>
        <w:t>A</w:t>
      </w:r>
      <w:r w:rsidR="00CC1257" w:rsidRPr="00672BA4">
        <w:rPr>
          <w:b/>
          <w:bCs/>
          <w:sz w:val="18"/>
          <w:szCs w:val="18"/>
        </w:rPr>
        <w:t>fbud</w:t>
      </w:r>
      <w:r w:rsidR="00FC1C62" w:rsidRPr="00672BA4">
        <w:rPr>
          <w:b/>
          <w:bCs/>
          <w:sz w:val="18"/>
          <w:szCs w:val="18"/>
        </w:rPr>
        <w:t>:</w:t>
      </w:r>
      <w:r w:rsidR="00164EF4">
        <w:rPr>
          <w:b/>
          <w:bCs/>
          <w:sz w:val="18"/>
          <w:szCs w:val="18"/>
        </w:rPr>
        <w:t xml:space="preserve"> </w:t>
      </w:r>
      <w:r w:rsidR="00164EF4">
        <w:rPr>
          <w:sz w:val="18"/>
          <w:szCs w:val="18"/>
        </w:rPr>
        <w:t>Kader</w:t>
      </w:r>
      <w:r w:rsidR="00D337DE">
        <w:rPr>
          <w:sz w:val="18"/>
          <w:szCs w:val="18"/>
        </w:rPr>
        <w:t>, Henriette, Maria, Hanne, Janne, Lone, Jørn, Sten</w:t>
      </w:r>
      <w:r w:rsidR="00BB1609">
        <w:rPr>
          <w:sz w:val="18"/>
          <w:szCs w:val="18"/>
        </w:rPr>
        <w:t>, Birthe</w:t>
      </w:r>
    </w:p>
    <w:p w14:paraId="198314D3" w14:textId="77777777" w:rsidR="0082491F" w:rsidRPr="00672BA4" w:rsidRDefault="0082491F" w:rsidP="00DE0A71">
      <w:pPr>
        <w:rPr>
          <w:rFonts w:eastAsia="Times New Roman" w:cstheme="minorHAnsi"/>
          <w:sz w:val="18"/>
          <w:szCs w:val="18"/>
          <w:lang w:eastAsia="da-DK"/>
        </w:rPr>
      </w:pPr>
    </w:p>
    <w:p w14:paraId="4AFA1F6E" w14:textId="3CFD7A72" w:rsidR="00B53AC7" w:rsidRPr="00672BA4" w:rsidRDefault="00B53AC7" w:rsidP="00DE0A71">
      <w:pPr>
        <w:rPr>
          <w:rFonts w:eastAsia="Times New Roman" w:cstheme="minorHAnsi"/>
          <w:b/>
          <w:bCs/>
          <w:sz w:val="18"/>
          <w:szCs w:val="18"/>
          <w:lang w:eastAsia="da-DK"/>
        </w:rPr>
      </w:pPr>
      <w:r w:rsidRPr="00672BA4">
        <w:rPr>
          <w:rFonts w:eastAsia="Times New Roman" w:cstheme="minorHAnsi"/>
          <w:sz w:val="18"/>
          <w:szCs w:val="18"/>
          <w:lang w:eastAsia="da-DK"/>
        </w:rPr>
        <w:tab/>
      </w:r>
      <w:r w:rsidRPr="00672BA4">
        <w:rPr>
          <w:rFonts w:eastAsia="Times New Roman" w:cstheme="minorHAnsi"/>
          <w:sz w:val="18"/>
          <w:szCs w:val="18"/>
          <w:lang w:eastAsia="da-DK"/>
        </w:rPr>
        <w:tab/>
      </w:r>
      <w:r w:rsidRPr="00672BA4">
        <w:rPr>
          <w:rFonts w:eastAsia="Times New Roman" w:cstheme="minorHAnsi"/>
          <w:sz w:val="18"/>
          <w:szCs w:val="18"/>
          <w:lang w:eastAsia="da-DK"/>
        </w:rPr>
        <w:tab/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>Kl. 1</w:t>
      </w:r>
      <w:r w:rsidR="009B1BAB" w:rsidRPr="00672BA4">
        <w:rPr>
          <w:rFonts w:eastAsia="Times New Roman" w:cstheme="minorHAnsi"/>
          <w:b/>
          <w:bCs/>
          <w:sz w:val="18"/>
          <w:szCs w:val="18"/>
          <w:lang w:eastAsia="da-DK"/>
        </w:rPr>
        <w:t>2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 xml:space="preserve"> – </w:t>
      </w:r>
      <w:r w:rsidR="00B82E60" w:rsidRPr="00672BA4">
        <w:rPr>
          <w:rFonts w:eastAsia="Times New Roman" w:cstheme="minorHAnsi"/>
          <w:b/>
          <w:bCs/>
          <w:sz w:val="18"/>
          <w:szCs w:val="18"/>
          <w:lang w:eastAsia="da-DK"/>
        </w:rPr>
        <w:t>13</w:t>
      </w:r>
      <w:r w:rsidR="002D1359">
        <w:rPr>
          <w:rFonts w:eastAsia="Times New Roman" w:cstheme="minorHAnsi"/>
          <w:b/>
          <w:bCs/>
          <w:sz w:val="18"/>
          <w:szCs w:val="18"/>
          <w:lang w:eastAsia="da-DK"/>
        </w:rPr>
        <w:t>.10</w:t>
      </w:r>
      <w:r w:rsidR="004615F4" w:rsidRPr="00672BA4">
        <w:rPr>
          <w:rFonts w:eastAsia="Times New Roman" w:cstheme="minorHAnsi"/>
          <w:b/>
          <w:bCs/>
          <w:sz w:val="18"/>
          <w:szCs w:val="18"/>
          <w:lang w:eastAsia="da-DK"/>
        </w:rPr>
        <w:t>,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 xml:space="preserve"> </w:t>
      </w:r>
      <w:r w:rsidR="004615F4" w:rsidRPr="00672BA4">
        <w:rPr>
          <w:rFonts w:eastAsia="Times New Roman" w:cstheme="minorHAnsi"/>
          <w:b/>
          <w:bCs/>
          <w:sz w:val="18"/>
          <w:szCs w:val="18"/>
          <w:lang w:eastAsia="da-DK"/>
        </w:rPr>
        <w:t>p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 xml:space="preserve">unkt 1. til </w:t>
      </w:r>
      <w:r w:rsidR="00752E59">
        <w:rPr>
          <w:rFonts w:eastAsia="Times New Roman" w:cstheme="minorHAnsi"/>
          <w:b/>
          <w:bCs/>
          <w:sz w:val="18"/>
          <w:szCs w:val="18"/>
          <w:lang w:eastAsia="da-DK"/>
        </w:rPr>
        <w:t>9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>.</w:t>
      </w:r>
    </w:p>
    <w:p w14:paraId="4147EF94" w14:textId="7495B897" w:rsidR="00055518" w:rsidRPr="00435BBE" w:rsidRDefault="00055518" w:rsidP="008C7FD3">
      <w:pPr>
        <w:rPr>
          <w:rFonts w:eastAsia="Times New Roman" w:cstheme="minorHAnsi"/>
          <w:sz w:val="18"/>
          <w:szCs w:val="18"/>
          <w:lang w:eastAsia="da-DK"/>
        </w:rPr>
      </w:pPr>
    </w:p>
    <w:p w14:paraId="796A951F" w14:textId="61379C10" w:rsidR="00DE0A71" w:rsidRPr="00435BBE" w:rsidRDefault="004128F4" w:rsidP="00DE0A71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1</w:t>
      </w:r>
      <w:r w:rsidR="003F738F" w:rsidRPr="00435BBE">
        <w:rPr>
          <w:rFonts w:eastAsia="Times New Roman" w:cstheme="minorHAnsi"/>
          <w:sz w:val="18"/>
          <w:szCs w:val="18"/>
          <w:lang w:eastAsia="da-DK"/>
        </w:rPr>
        <w:t xml:space="preserve"> min.: </w:t>
      </w:r>
      <w:r w:rsidR="00DE0A71" w:rsidRPr="00435BBE">
        <w:rPr>
          <w:rFonts w:eastAsia="Times New Roman" w:cstheme="minorHAnsi"/>
          <w:sz w:val="18"/>
          <w:szCs w:val="18"/>
          <w:lang w:eastAsia="da-DK"/>
        </w:rPr>
        <w:t>Valg af dirigent</w:t>
      </w:r>
      <w:r w:rsidR="00C2433E" w:rsidRPr="00435BBE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DB2408" w:rsidRPr="00435BBE">
        <w:rPr>
          <w:rFonts w:eastAsia="Times New Roman" w:cstheme="minorHAnsi"/>
          <w:sz w:val="18"/>
          <w:szCs w:val="18"/>
          <w:lang w:eastAsia="da-DK"/>
        </w:rPr>
        <w:t>– Iben</w:t>
      </w:r>
    </w:p>
    <w:p w14:paraId="2D4B4416" w14:textId="435ACB19" w:rsidR="00D337DE" w:rsidRPr="00435BBE" w:rsidRDefault="008240DA" w:rsidP="00D337D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Dirigent: Ulla</w:t>
      </w:r>
    </w:p>
    <w:p w14:paraId="08E7B742" w14:textId="2F21E0F1" w:rsidR="00DE0A71" w:rsidRPr="00435BBE" w:rsidRDefault="004128F4" w:rsidP="00DE0A71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1</w:t>
      </w:r>
      <w:r w:rsidR="003F738F" w:rsidRPr="00435BBE">
        <w:rPr>
          <w:rFonts w:eastAsia="Times New Roman" w:cstheme="minorHAnsi"/>
          <w:sz w:val="18"/>
          <w:szCs w:val="18"/>
          <w:lang w:eastAsia="da-DK"/>
        </w:rPr>
        <w:t xml:space="preserve"> min.: </w:t>
      </w:r>
      <w:r w:rsidR="00DE0A71" w:rsidRPr="00435BBE">
        <w:rPr>
          <w:rFonts w:eastAsia="Times New Roman" w:cstheme="minorHAnsi"/>
          <w:sz w:val="18"/>
          <w:szCs w:val="18"/>
          <w:lang w:eastAsia="da-DK"/>
        </w:rPr>
        <w:t>Valg af referent</w:t>
      </w:r>
      <w:r w:rsidR="00DB2408" w:rsidRPr="00435BBE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D337DE" w:rsidRPr="00435BBE">
        <w:rPr>
          <w:rFonts w:eastAsia="Times New Roman" w:cstheme="minorHAnsi"/>
          <w:sz w:val="18"/>
          <w:szCs w:val="18"/>
          <w:lang w:eastAsia="da-DK"/>
        </w:rPr>
        <w:t>–</w:t>
      </w:r>
      <w:r w:rsidR="00DB2408" w:rsidRPr="00435BBE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5827E2" w:rsidRPr="00435BBE">
        <w:rPr>
          <w:rFonts w:eastAsia="Times New Roman" w:cstheme="minorHAnsi"/>
          <w:sz w:val="18"/>
          <w:szCs w:val="18"/>
          <w:lang w:eastAsia="da-DK"/>
        </w:rPr>
        <w:t>Ordstyrer</w:t>
      </w:r>
    </w:p>
    <w:p w14:paraId="730DD3C2" w14:textId="447C4D7A" w:rsidR="00D337DE" w:rsidRPr="00435BBE" w:rsidRDefault="00D337DE" w:rsidP="00D337D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Ref</w:t>
      </w:r>
      <w:r w:rsidR="00C9035D">
        <w:rPr>
          <w:rFonts w:eastAsia="Times New Roman" w:cstheme="minorHAnsi"/>
          <w:sz w:val="18"/>
          <w:szCs w:val="18"/>
          <w:lang w:eastAsia="da-DK"/>
        </w:rPr>
        <w:t>erent</w:t>
      </w:r>
      <w:r w:rsidRPr="00435BBE">
        <w:rPr>
          <w:rFonts w:eastAsia="Times New Roman" w:cstheme="minorHAnsi"/>
          <w:sz w:val="18"/>
          <w:szCs w:val="18"/>
          <w:lang w:eastAsia="da-DK"/>
        </w:rPr>
        <w:t>: Lise</w:t>
      </w:r>
    </w:p>
    <w:p w14:paraId="31C15F0F" w14:textId="6AB7AFBF" w:rsidR="008240DA" w:rsidRPr="00435BBE" w:rsidRDefault="008240DA" w:rsidP="00D337D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Ordstyrer: Ulla</w:t>
      </w:r>
    </w:p>
    <w:p w14:paraId="3C6E0F28" w14:textId="2CA060BF" w:rsidR="00EA0256" w:rsidRPr="00435BBE" w:rsidRDefault="004128F4" w:rsidP="00DE0A71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1</w:t>
      </w:r>
      <w:r w:rsidR="003F738F" w:rsidRPr="00435BBE">
        <w:rPr>
          <w:rFonts w:eastAsia="Times New Roman" w:cstheme="minorHAnsi"/>
          <w:sz w:val="18"/>
          <w:szCs w:val="18"/>
          <w:lang w:eastAsia="da-DK"/>
        </w:rPr>
        <w:t xml:space="preserve"> min.: </w:t>
      </w:r>
      <w:r w:rsidR="00EA0256" w:rsidRPr="00435BBE">
        <w:rPr>
          <w:rFonts w:eastAsia="Times New Roman" w:cstheme="minorHAnsi"/>
          <w:sz w:val="18"/>
          <w:szCs w:val="18"/>
          <w:lang w:eastAsia="da-DK"/>
        </w:rPr>
        <w:t>Godkendelse af dagsorden</w:t>
      </w:r>
      <w:r w:rsidR="00C2433E" w:rsidRPr="00435BBE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5827E2" w:rsidRPr="00435BBE">
        <w:rPr>
          <w:rFonts w:eastAsia="Times New Roman" w:cstheme="minorHAnsi"/>
          <w:sz w:val="18"/>
          <w:szCs w:val="18"/>
          <w:lang w:eastAsia="da-DK"/>
        </w:rPr>
        <w:t>–</w:t>
      </w:r>
      <w:r w:rsidR="006F4E54" w:rsidRPr="00435BBE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5827E2" w:rsidRPr="00435BBE">
        <w:rPr>
          <w:rFonts w:eastAsia="Times New Roman" w:cstheme="minorHAnsi"/>
          <w:sz w:val="18"/>
          <w:szCs w:val="18"/>
          <w:lang w:eastAsia="da-DK"/>
        </w:rPr>
        <w:t>Ordstyrer</w:t>
      </w:r>
    </w:p>
    <w:p w14:paraId="080DB812" w14:textId="25AD5D38" w:rsidR="008240DA" w:rsidRPr="00435BBE" w:rsidRDefault="008240DA" w:rsidP="008240DA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Godkendt</w:t>
      </w:r>
    </w:p>
    <w:p w14:paraId="1E61FECE" w14:textId="77777777" w:rsidR="008240DA" w:rsidRPr="00435BBE" w:rsidRDefault="00332462" w:rsidP="008240DA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2</w:t>
      </w:r>
      <w:r w:rsidR="00C87EA1" w:rsidRPr="00435BBE">
        <w:rPr>
          <w:rFonts w:eastAsia="Times New Roman" w:cstheme="minorHAnsi"/>
          <w:sz w:val="18"/>
          <w:szCs w:val="18"/>
          <w:lang w:eastAsia="da-DK"/>
        </w:rPr>
        <w:t xml:space="preserve"> min.: </w:t>
      </w:r>
      <w:r w:rsidR="00DE0A71" w:rsidRPr="00435BBE">
        <w:rPr>
          <w:rFonts w:eastAsia="Times New Roman" w:cstheme="minorHAnsi"/>
          <w:sz w:val="18"/>
          <w:szCs w:val="18"/>
          <w:lang w:eastAsia="da-DK"/>
        </w:rPr>
        <w:t xml:space="preserve">Godkendelse af referat af bestyrelsesmødet, </w:t>
      </w:r>
      <w:r w:rsidR="008C7FD3" w:rsidRPr="00435BBE">
        <w:rPr>
          <w:rFonts w:eastAsia="Times New Roman" w:cstheme="minorHAnsi"/>
          <w:sz w:val="18"/>
          <w:szCs w:val="18"/>
          <w:lang w:eastAsia="da-DK"/>
        </w:rPr>
        <w:t>lørdag</w:t>
      </w:r>
      <w:r w:rsidR="003C6227" w:rsidRPr="00435BBE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DE0A71" w:rsidRPr="00435BBE">
        <w:rPr>
          <w:rFonts w:eastAsia="Times New Roman" w:cstheme="minorHAnsi"/>
          <w:sz w:val="18"/>
          <w:szCs w:val="18"/>
          <w:lang w:eastAsia="da-DK"/>
        </w:rPr>
        <w:t xml:space="preserve">d. </w:t>
      </w:r>
      <w:r w:rsidR="002F6799" w:rsidRPr="00435BBE">
        <w:rPr>
          <w:rFonts w:eastAsia="Times New Roman" w:cstheme="minorHAnsi"/>
          <w:sz w:val="18"/>
          <w:szCs w:val="18"/>
          <w:lang w:eastAsia="da-DK"/>
        </w:rPr>
        <w:t>13</w:t>
      </w:r>
      <w:r w:rsidR="00DE0A71" w:rsidRPr="00435BBE">
        <w:rPr>
          <w:rFonts w:eastAsia="Times New Roman" w:cstheme="minorHAnsi"/>
          <w:sz w:val="18"/>
          <w:szCs w:val="18"/>
          <w:lang w:eastAsia="da-DK"/>
        </w:rPr>
        <w:t>.</w:t>
      </w:r>
      <w:r w:rsidR="00670787" w:rsidRPr="00435BBE">
        <w:rPr>
          <w:rFonts w:eastAsia="Times New Roman" w:cstheme="minorHAnsi"/>
          <w:sz w:val="18"/>
          <w:szCs w:val="18"/>
          <w:lang w:eastAsia="da-DK"/>
        </w:rPr>
        <w:t>0</w:t>
      </w:r>
      <w:r w:rsidR="002F6799" w:rsidRPr="00435BBE">
        <w:rPr>
          <w:rFonts w:eastAsia="Times New Roman" w:cstheme="minorHAnsi"/>
          <w:sz w:val="18"/>
          <w:szCs w:val="18"/>
          <w:lang w:eastAsia="da-DK"/>
        </w:rPr>
        <w:t>5</w:t>
      </w:r>
      <w:r w:rsidR="00670787" w:rsidRPr="00435BBE">
        <w:rPr>
          <w:rFonts w:eastAsia="Times New Roman" w:cstheme="minorHAnsi"/>
          <w:sz w:val="18"/>
          <w:szCs w:val="18"/>
          <w:lang w:eastAsia="da-DK"/>
        </w:rPr>
        <w:t>.</w:t>
      </w:r>
      <w:r w:rsidR="00C2433E" w:rsidRPr="00435BBE">
        <w:rPr>
          <w:rFonts w:eastAsia="Times New Roman" w:cstheme="minorHAnsi"/>
          <w:sz w:val="18"/>
          <w:szCs w:val="18"/>
          <w:lang w:eastAsia="da-DK"/>
        </w:rPr>
        <w:t>202</w:t>
      </w:r>
      <w:r w:rsidR="00670787" w:rsidRPr="00435BBE">
        <w:rPr>
          <w:rFonts w:eastAsia="Times New Roman" w:cstheme="minorHAnsi"/>
          <w:sz w:val="18"/>
          <w:szCs w:val="18"/>
          <w:lang w:eastAsia="da-DK"/>
        </w:rPr>
        <w:t>3</w:t>
      </w:r>
    </w:p>
    <w:p w14:paraId="0F6F641B" w14:textId="757A5347" w:rsidR="008240DA" w:rsidRPr="008240DA" w:rsidRDefault="008240DA" w:rsidP="008240DA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8240DA">
        <w:rPr>
          <w:rFonts w:eastAsia="Times New Roman" w:cstheme="minorHAnsi"/>
          <w:sz w:val="18"/>
          <w:szCs w:val="18"/>
          <w:lang w:eastAsia="da-DK"/>
        </w:rPr>
        <w:t xml:space="preserve"> Godkendt</w:t>
      </w:r>
    </w:p>
    <w:p w14:paraId="2773FAF7" w14:textId="26994734" w:rsidR="001114CD" w:rsidRDefault="0024440F" w:rsidP="0012121F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672BA4">
        <w:rPr>
          <w:rFonts w:eastAsia="Times New Roman" w:cstheme="minorHAnsi"/>
          <w:sz w:val="18"/>
          <w:szCs w:val="18"/>
          <w:lang w:eastAsia="da-DK"/>
        </w:rPr>
        <w:t>15</w:t>
      </w:r>
      <w:r w:rsidR="001114CD" w:rsidRPr="00672BA4">
        <w:rPr>
          <w:rFonts w:eastAsia="Times New Roman" w:cstheme="minorHAnsi"/>
          <w:sz w:val="18"/>
          <w:szCs w:val="18"/>
          <w:lang w:eastAsia="da-DK"/>
        </w:rPr>
        <w:t xml:space="preserve"> min.: </w:t>
      </w:r>
      <w:r w:rsidR="00425934" w:rsidRPr="00672BA4">
        <w:rPr>
          <w:rFonts w:eastAsia="Times New Roman" w:cstheme="minorHAnsi"/>
          <w:sz w:val="18"/>
          <w:szCs w:val="18"/>
          <w:lang w:eastAsia="da-DK"/>
        </w:rPr>
        <w:t>Orientering</w:t>
      </w:r>
      <w:r w:rsidR="00BB1609">
        <w:rPr>
          <w:rFonts w:eastAsia="Times New Roman" w:cstheme="minorHAnsi"/>
          <w:sz w:val="18"/>
          <w:szCs w:val="18"/>
          <w:lang w:eastAsia="da-DK"/>
        </w:rPr>
        <w:t xml:space="preserve"> &amp;</w:t>
      </w:r>
      <w:r w:rsidR="00741D5D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BB1609">
        <w:rPr>
          <w:rFonts w:eastAsia="Times New Roman" w:cstheme="minorHAnsi"/>
          <w:sz w:val="18"/>
          <w:szCs w:val="18"/>
          <w:lang w:eastAsia="da-DK"/>
        </w:rPr>
        <w:t>drøftelse</w:t>
      </w:r>
      <w:r w:rsidR="00425934" w:rsidRPr="00672BA4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1114CD" w:rsidRPr="00672BA4">
        <w:rPr>
          <w:rFonts w:eastAsia="Times New Roman" w:cstheme="minorHAnsi"/>
          <w:sz w:val="18"/>
          <w:szCs w:val="18"/>
          <w:lang w:eastAsia="da-DK"/>
        </w:rPr>
        <w:t>fra hovedrepræsentanten</w:t>
      </w:r>
      <w:r w:rsidR="003B76CF" w:rsidRPr="00672BA4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346379" w:rsidRPr="00672BA4">
        <w:rPr>
          <w:rFonts w:eastAsia="Times New Roman" w:cstheme="minorHAnsi"/>
          <w:sz w:val="18"/>
          <w:szCs w:val="18"/>
          <w:lang w:eastAsia="da-DK"/>
        </w:rPr>
        <w:t>–</w:t>
      </w:r>
      <w:r w:rsidR="003B76CF" w:rsidRPr="00672BA4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704695" w:rsidRPr="00672BA4">
        <w:rPr>
          <w:rFonts w:eastAsia="Times New Roman" w:cstheme="minorHAnsi"/>
          <w:sz w:val="18"/>
          <w:szCs w:val="18"/>
          <w:lang w:eastAsia="da-DK"/>
        </w:rPr>
        <w:t>Iben</w:t>
      </w:r>
    </w:p>
    <w:p w14:paraId="2972CD9E" w14:textId="77777777" w:rsidR="001F554F" w:rsidRPr="00BB1609" w:rsidRDefault="008240DA" w:rsidP="00BB1609">
      <w:pPr>
        <w:ind w:firstLine="644"/>
        <w:rPr>
          <w:rFonts w:eastAsia="Times New Roman" w:cstheme="minorHAnsi"/>
          <w:sz w:val="18"/>
          <w:szCs w:val="18"/>
          <w:lang w:eastAsia="da-DK"/>
        </w:rPr>
      </w:pPr>
      <w:r w:rsidRPr="00BB1609">
        <w:rPr>
          <w:rFonts w:eastAsia="Times New Roman" w:cstheme="minorHAnsi"/>
          <w:sz w:val="18"/>
          <w:szCs w:val="18"/>
          <w:u w:val="single"/>
          <w:lang w:eastAsia="da-DK"/>
        </w:rPr>
        <w:t xml:space="preserve">Pæd. Samarbejdsudvalg </w:t>
      </w:r>
      <w:r w:rsidRPr="00BB1609">
        <w:rPr>
          <w:rFonts w:eastAsia="Times New Roman" w:cstheme="minorHAnsi"/>
          <w:sz w:val="18"/>
          <w:szCs w:val="18"/>
          <w:lang w:eastAsia="da-DK"/>
        </w:rPr>
        <w:t xml:space="preserve">--&gt; </w:t>
      </w:r>
    </w:p>
    <w:p w14:paraId="62015863" w14:textId="77777777" w:rsidR="001F554F" w:rsidRDefault="008240DA" w:rsidP="001F554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8240DA">
        <w:rPr>
          <w:rFonts w:eastAsia="Times New Roman" w:cstheme="minorHAnsi"/>
          <w:sz w:val="18"/>
          <w:szCs w:val="18"/>
          <w:lang w:eastAsia="da-DK"/>
        </w:rPr>
        <w:t>ny sprogstrategi: der er afsendt en ny strategi fra Iben til bestyrelsens medlemmer</w:t>
      </w:r>
    </w:p>
    <w:p w14:paraId="3B8B2415" w14:textId="77777777" w:rsidR="001F554F" w:rsidRDefault="008240DA" w:rsidP="001F554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der er foreslået en række møder</w:t>
      </w:r>
    </w:p>
    <w:p w14:paraId="41A8F79E" w14:textId="3B328407" w:rsidR="001F554F" w:rsidRDefault="008240DA" w:rsidP="001F554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ikke plads til store </w:t>
      </w:r>
      <w:r w:rsidR="007D74C4">
        <w:rPr>
          <w:rFonts w:eastAsia="Times New Roman" w:cstheme="minorHAnsi"/>
          <w:sz w:val="18"/>
          <w:szCs w:val="18"/>
          <w:lang w:eastAsia="da-DK"/>
        </w:rPr>
        <w:t>gymnaise</w:t>
      </w:r>
      <w:r>
        <w:rPr>
          <w:rFonts w:eastAsia="Times New Roman" w:cstheme="minorHAnsi"/>
          <w:sz w:val="18"/>
          <w:szCs w:val="18"/>
          <w:lang w:eastAsia="da-DK"/>
        </w:rPr>
        <w:t>reformer</w:t>
      </w:r>
      <w:r w:rsidR="007D74C4">
        <w:rPr>
          <w:rFonts w:eastAsia="Times New Roman" w:cstheme="minorHAnsi"/>
          <w:sz w:val="18"/>
          <w:szCs w:val="18"/>
          <w:lang w:eastAsia="da-DK"/>
        </w:rPr>
        <w:t xml:space="preserve"> ifølge GL</w:t>
      </w:r>
    </w:p>
    <w:p w14:paraId="2FC317C3" w14:textId="77777777" w:rsidR="001F554F" w:rsidRDefault="008240DA" w:rsidP="001F554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GL er bange for sprogene i det hele taget ryger</w:t>
      </w:r>
      <w:r w:rsidR="001F554F">
        <w:rPr>
          <w:rFonts w:eastAsia="Times New Roman" w:cstheme="minorHAnsi"/>
          <w:sz w:val="18"/>
          <w:szCs w:val="18"/>
          <w:lang w:eastAsia="da-DK"/>
        </w:rPr>
        <w:t xml:space="preserve"> og mener at </w:t>
      </w:r>
      <w:r>
        <w:rPr>
          <w:rFonts w:eastAsia="Times New Roman" w:cstheme="minorHAnsi"/>
          <w:sz w:val="18"/>
          <w:szCs w:val="18"/>
          <w:lang w:eastAsia="da-DK"/>
        </w:rPr>
        <w:t>vi skal være indstillet på et kompromis</w:t>
      </w:r>
    </w:p>
    <w:p w14:paraId="45CE02F7" w14:textId="5B4A36FD" w:rsidR="001F554F" w:rsidRDefault="00AF5A14" w:rsidP="001F554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D</w:t>
      </w:r>
      <w:r w:rsidR="008240DA">
        <w:rPr>
          <w:rFonts w:eastAsia="Times New Roman" w:cstheme="minorHAnsi"/>
          <w:sz w:val="18"/>
          <w:szCs w:val="18"/>
          <w:lang w:eastAsia="da-DK"/>
        </w:rPr>
        <w:t>e</w:t>
      </w:r>
      <w:r>
        <w:rPr>
          <w:rFonts w:eastAsia="Times New Roman" w:cstheme="minorHAnsi"/>
          <w:sz w:val="18"/>
          <w:szCs w:val="18"/>
          <w:lang w:eastAsia="da-DK"/>
        </w:rPr>
        <w:t>t er</w:t>
      </w:r>
      <w:r w:rsidR="008240DA">
        <w:rPr>
          <w:rFonts w:eastAsia="Times New Roman" w:cstheme="minorHAnsi"/>
          <w:sz w:val="18"/>
          <w:szCs w:val="18"/>
          <w:lang w:eastAsia="da-DK"/>
        </w:rPr>
        <w:t xml:space="preserve"> vigtig</w:t>
      </w:r>
      <w:r>
        <w:rPr>
          <w:rFonts w:eastAsia="Times New Roman" w:cstheme="minorHAnsi"/>
          <w:sz w:val="18"/>
          <w:szCs w:val="18"/>
          <w:lang w:eastAsia="da-DK"/>
        </w:rPr>
        <w:t>t med</w:t>
      </w:r>
      <w:r w:rsidR="008240DA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7D74C4">
        <w:rPr>
          <w:rFonts w:eastAsia="Times New Roman" w:cstheme="minorHAnsi"/>
          <w:sz w:val="18"/>
          <w:szCs w:val="18"/>
          <w:lang w:eastAsia="da-DK"/>
        </w:rPr>
        <w:t xml:space="preserve">fælles </w:t>
      </w:r>
      <w:r w:rsidR="008240DA">
        <w:rPr>
          <w:rFonts w:eastAsia="Times New Roman" w:cstheme="minorHAnsi"/>
          <w:sz w:val="18"/>
          <w:szCs w:val="18"/>
          <w:lang w:eastAsia="da-DK"/>
        </w:rPr>
        <w:t>dialog</w:t>
      </w:r>
      <w:r>
        <w:rPr>
          <w:rFonts w:eastAsia="Times New Roman" w:cstheme="minorHAnsi"/>
          <w:sz w:val="18"/>
          <w:szCs w:val="18"/>
          <w:lang w:eastAsia="da-DK"/>
        </w:rPr>
        <w:t xml:space="preserve"> om, hvordan</w:t>
      </w:r>
      <w:r w:rsidR="008240DA">
        <w:rPr>
          <w:rFonts w:eastAsia="Times New Roman" w:cstheme="minorHAnsi"/>
          <w:sz w:val="18"/>
          <w:szCs w:val="18"/>
          <w:lang w:eastAsia="da-DK"/>
        </w:rPr>
        <w:t xml:space="preserve"> vi gør det bedst</w:t>
      </w:r>
      <w:r w:rsidR="007D74C4">
        <w:rPr>
          <w:rFonts w:eastAsia="Times New Roman" w:cstheme="minorHAnsi"/>
          <w:sz w:val="18"/>
          <w:szCs w:val="18"/>
          <w:lang w:eastAsia="da-DK"/>
        </w:rPr>
        <w:t xml:space="preserve">, så </w:t>
      </w:r>
      <w:r w:rsidR="00032D9A">
        <w:rPr>
          <w:rFonts w:eastAsia="Times New Roman" w:cstheme="minorHAnsi"/>
          <w:sz w:val="18"/>
          <w:szCs w:val="18"/>
          <w:lang w:eastAsia="da-DK"/>
        </w:rPr>
        <w:t xml:space="preserve">GL har inviteret de sproglige faglærerforeninger til </w:t>
      </w:r>
      <w:r w:rsidR="008D44CA">
        <w:rPr>
          <w:rFonts w:eastAsia="Times New Roman" w:cstheme="minorHAnsi"/>
          <w:sz w:val="18"/>
          <w:szCs w:val="18"/>
          <w:lang w:eastAsia="da-DK"/>
        </w:rPr>
        <w:t xml:space="preserve">at komme med input. Fra sproglærerforeningerne er det også blevet </w:t>
      </w:r>
      <w:r w:rsidR="002846AE">
        <w:rPr>
          <w:rFonts w:eastAsia="Times New Roman" w:cstheme="minorHAnsi"/>
          <w:sz w:val="18"/>
          <w:szCs w:val="18"/>
          <w:lang w:eastAsia="da-DK"/>
        </w:rPr>
        <w:t xml:space="preserve">foreslået at invitere resten af faglærerforeningerne, da de naturvidenskabelige fag også </w:t>
      </w:r>
      <w:r w:rsidR="00FC7FBA">
        <w:rPr>
          <w:rFonts w:eastAsia="Times New Roman" w:cstheme="minorHAnsi"/>
          <w:sz w:val="18"/>
          <w:szCs w:val="18"/>
          <w:lang w:eastAsia="da-DK"/>
        </w:rPr>
        <w:t>havde indvendinger mod det oprindelige forslag.</w:t>
      </w:r>
    </w:p>
    <w:p w14:paraId="5B1DCC3E" w14:textId="0287739F" w:rsidR="008240DA" w:rsidRDefault="001F554F" w:rsidP="001F554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risikoen forel</w:t>
      </w:r>
      <w:r w:rsidR="007D74C4">
        <w:rPr>
          <w:rFonts w:eastAsia="Times New Roman" w:cstheme="minorHAnsi"/>
          <w:sz w:val="18"/>
          <w:szCs w:val="18"/>
          <w:lang w:eastAsia="da-DK"/>
        </w:rPr>
        <w:t>i</w:t>
      </w:r>
      <w:r>
        <w:rPr>
          <w:rFonts w:eastAsia="Times New Roman" w:cstheme="minorHAnsi"/>
          <w:sz w:val="18"/>
          <w:szCs w:val="18"/>
          <w:lang w:eastAsia="da-DK"/>
        </w:rPr>
        <w:t xml:space="preserve">gger at ved at inkorporere begyndersprog, </w:t>
      </w:r>
      <w:r w:rsidR="00741D5D">
        <w:rPr>
          <w:rFonts w:eastAsia="Times New Roman" w:cstheme="minorHAnsi"/>
          <w:sz w:val="18"/>
          <w:szCs w:val="18"/>
          <w:lang w:eastAsia="da-DK"/>
        </w:rPr>
        <w:t>kan</w:t>
      </w:r>
      <w:r>
        <w:rPr>
          <w:rFonts w:eastAsia="Times New Roman" w:cstheme="minorHAnsi"/>
          <w:sz w:val="18"/>
          <w:szCs w:val="18"/>
          <w:lang w:eastAsia="da-DK"/>
        </w:rPr>
        <w:t xml:space="preserve"> fortsættersprog lide under det. </w:t>
      </w:r>
    </w:p>
    <w:p w14:paraId="69E21E7C" w14:textId="6071DF77" w:rsidR="001F554F" w:rsidRDefault="001F554F" w:rsidP="001F554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Forslag: opretter et fællesdokument </w:t>
      </w:r>
      <w:r w:rsidRPr="001F554F">
        <w:rPr>
          <w:rFonts w:eastAsia="Times New Roman" w:cstheme="minorHAnsi"/>
          <w:sz w:val="18"/>
          <w:szCs w:val="18"/>
          <w:lang w:eastAsia="da-DK"/>
        </w:rPr>
        <w:sym w:font="Wingdings" w:char="F0E0"/>
      </w:r>
      <w:r>
        <w:rPr>
          <w:rFonts w:eastAsia="Times New Roman" w:cstheme="minorHAnsi"/>
          <w:sz w:val="18"/>
          <w:szCs w:val="18"/>
          <w:lang w:eastAsia="da-DK"/>
        </w:rPr>
        <w:t xml:space="preserve"> udvalg om sprogstrategi oprettes, hvor både øst og vest er repræsenteret (i løbet af oktober)</w:t>
      </w:r>
    </w:p>
    <w:p w14:paraId="313CC573" w14:textId="3F83FBFB" w:rsidR="001F554F" w:rsidRPr="004E42A3" w:rsidRDefault="001F554F" w:rsidP="001F554F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 w:rsidRPr="0040367F">
        <w:rPr>
          <w:rFonts w:eastAsia="Times New Roman" w:cstheme="minorHAnsi"/>
          <w:sz w:val="18"/>
          <w:szCs w:val="18"/>
          <w:highlight w:val="yellow"/>
          <w:lang w:eastAsia="da-DK"/>
        </w:rPr>
        <w:t>Udvalg til sprogstrategi: Rikke (vest), Iben (øst), Kader, Hanne, Maria, Henriette</w:t>
      </w:r>
      <w:r w:rsidR="00BB1609" w:rsidRPr="0040367F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, </w:t>
      </w:r>
      <w:r w:rsidRPr="0040367F">
        <w:rPr>
          <w:rFonts w:eastAsia="Times New Roman" w:cstheme="minorHAnsi"/>
          <w:sz w:val="18"/>
          <w:szCs w:val="18"/>
          <w:highlight w:val="yellow"/>
          <w:lang w:eastAsia="da-DK"/>
        </w:rPr>
        <w:t>Jørn</w:t>
      </w:r>
      <w:r w:rsidR="00BB1609" w:rsidRPr="0040367F">
        <w:rPr>
          <w:rFonts w:eastAsia="Times New Roman" w:cstheme="minorHAnsi"/>
          <w:sz w:val="18"/>
          <w:szCs w:val="18"/>
          <w:highlight w:val="yellow"/>
          <w:lang w:eastAsia="da-DK"/>
        </w:rPr>
        <w:t>, Janne, Lone</w:t>
      </w:r>
    </w:p>
    <w:p w14:paraId="42C27185" w14:textId="501A5963" w:rsidR="00BB1609" w:rsidRDefault="00BB1609" w:rsidP="00BB1609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E42A3">
        <w:rPr>
          <w:rFonts w:eastAsia="Times New Roman" w:cstheme="minorHAnsi"/>
          <w:sz w:val="18"/>
          <w:szCs w:val="18"/>
          <w:lang w:eastAsia="da-DK"/>
        </w:rPr>
        <w:t>Der inviteres til at flere deltager</w:t>
      </w:r>
      <w:r>
        <w:rPr>
          <w:rFonts w:eastAsia="Times New Roman" w:cstheme="minorHAnsi"/>
          <w:sz w:val="18"/>
          <w:szCs w:val="18"/>
          <w:lang w:eastAsia="da-DK"/>
        </w:rPr>
        <w:t xml:space="preserve"> og </w:t>
      </w:r>
      <w:r w:rsidR="00435BBE">
        <w:rPr>
          <w:rFonts w:eastAsia="Times New Roman" w:cstheme="minorHAnsi"/>
          <w:sz w:val="18"/>
          <w:szCs w:val="18"/>
          <w:lang w:eastAsia="da-DK"/>
        </w:rPr>
        <w:t xml:space="preserve">info </w:t>
      </w:r>
      <w:r>
        <w:rPr>
          <w:rFonts w:eastAsia="Times New Roman" w:cstheme="minorHAnsi"/>
          <w:sz w:val="18"/>
          <w:szCs w:val="18"/>
          <w:lang w:eastAsia="da-DK"/>
        </w:rPr>
        <w:t>forhåbentlig inden næste bestyrelsesmøde</w:t>
      </w:r>
      <w:r w:rsidR="00683F66">
        <w:rPr>
          <w:rFonts w:eastAsia="Times New Roman" w:cstheme="minorHAnsi"/>
          <w:sz w:val="18"/>
          <w:szCs w:val="18"/>
          <w:lang w:eastAsia="da-DK"/>
        </w:rPr>
        <w:t>.</w:t>
      </w:r>
    </w:p>
    <w:p w14:paraId="04240ACA" w14:textId="51F8B272" w:rsidR="000900A5" w:rsidRPr="003670FC" w:rsidRDefault="00B37EFD" w:rsidP="003670FC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Nyt på lokalt plan: </w:t>
      </w:r>
      <w:r w:rsidR="00493AB4">
        <w:rPr>
          <w:rFonts w:eastAsia="Times New Roman" w:cstheme="minorHAnsi"/>
          <w:sz w:val="18"/>
          <w:szCs w:val="18"/>
          <w:lang w:eastAsia="da-DK"/>
        </w:rPr>
        <w:t>Nogle k</w:t>
      </w:r>
      <w:r w:rsidR="00683F66">
        <w:rPr>
          <w:rFonts w:eastAsia="Times New Roman" w:cstheme="minorHAnsi"/>
          <w:sz w:val="18"/>
          <w:szCs w:val="18"/>
          <w:lang w:eastAsia="da-DK"/>
        </w:rPr>
        <w:t>ommuner</w:t>
      </w:r>
      <w:r w:rsidR="00493AB4">
        <w:rPr>
          <w:rFonts w:eastAsia="Times New Roman" w:cstheme="minorHAnsi"/>
          <w:sz w:val="18"/>
          <w:szCs w:val="18"/>
          <w:lang w:eastAsia="da-DK"/>
        </w:rPr>
        <w:t xml:space="preserve"> har indført muligheden for at stille </w:t>
      </w:r>
      <w:r w:rsidR="00683F66">
        <w:rPr>
          <w:rFonts w:eastAsia="Times New Roman" w:cstheme="minorHAnsi"/>
          <w:sz w:val="18"/>
          <w:szCs w:val="18"/>
          <w:lang w:eastAsia="da-DK"/>
        </w:rPr>
        <w:t>borgerforslag</w:t>
      </w:r>
      <w:r w:rsidR="00493AB4">
        <w:rPr>
          <w:rFonts w:eastAsia="Times New Roman" w:cstheme="minorHAnsi"/>
          <w:sz w:val="18"/>
          <w:szCs w:val="18"/>
          <w:lang w:eastAsia="da-DK"/>
        </w:rPr>
        <w:t>. Det kan anvendes til at</w:t>
      </w:r>
      <w:r w:rsidR="00CB7310">
        <w:rPr>
          <w:rFonts w:eastAsia="Times New Roman" w:cstheme="minorHAnsi"/>
          <w:sz w:val="18"/>
          <w:szCs w:val="18"/>
          <w:lang w:eastAsia="da-DK"/>
        </w:rPr>
        <w:t xml:space="preserve"> stille forslag om et minimum af franskundervisning</w:t>
      </w:r>
      <w:r w:rsidR="002A78BD">
        <w:rPr>
          <w:rFonts w:eastAsia="Times New Roman" w:cstheme="minorHAnsi"/>
          <w:sz w:val="18"/>
          <w:szCs w:val="18"/>
          <w:lang w:eastAsia="da-DK"/>
        </w:rPr>
        <w:t>, fx tre skoler i en kommune,</w:t>
      </w:r>
      <w:r w:rsidR="00CB7310">
        <w:rPr>
          <w:rFonts w:eastAsia="Times New Roman" w:cstheme="minorHAnsi"/>
          <w:sz w:val="18"/>
          <w:szCs w:val="18"/>
          <w:lang w:eastAsia="da-DK"/>
        </w:rPr>
        <w:t xml:space="preserve"> til et </w:t>
      </w:r>
      <w:r w:rsidR="002A78BD">
        <w:rPr>
          <w:rFonts w:eastAsia="Times New Roman" w:cstheme="minorHAnsi"/>
          <w:sz w:val="18"/>
          <w:szCs w:val="18"/>
          <w:lang w:eastAsia="da-DK"/>
        </w:rPr>
        <w:t>lokalt aftagergymnasium</w:t>
      </w:r>
      <w:r w:rsidR="00683F66">
        <w:rPr>
          <w:rFonts w:eastAsia="Times New Roman" w:cstheme="minorHAnsi"/>
          <w:sz w:val="18"/>
          <w:szCs w:val="18"/>
          <w:lang w:eastAsia="da-DK"/>
        </w:rPr>
        <w:t xml:space="preserve">. Det kan tages op, men det kræver tid og ressourcer. </w:t>
      </w:r>
    </w:p>
    <w:p w14:paraId="2299B5FF" w14:textId="0D1FA9CE" w:rsidR="00BB1609" w:rsidRDefault="00490DC3" w:rsidP="00315E05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672BA4">
        <w:rPr>
          <w:rFonts w:eastAsia="Times New Roman" w:cstheme="minorHAnsi"/>
          <w:sz w:val="18"/>
          <w:szCs w:val="18"/>
          <w:lang w:eastAsia="da-DK"/>
        </w:rPr>
        <w:t xml:space="preserve">Drøftelse vedr. GLs sprogstrategi – </w:t>
      </w:r>
      <w:r w:rsidR="00BB1609">
        <w:rPr>
          <w:rFonts w:eastAsia="Times New Roman" w:cstheme="minorHAnsi"/>
          <w:sz w:val="18"/>
          <w:szCs w:val="18"/>
          <w:lang w:eastAsia="da-DK"/>
        </w:rPr>
        <w:t xml:space="preserve">er lagt sammen med punkt 5. </w:t>
      </w:r>
    </w:p>
    <w:p w14:paraId="43C5B5E5" w14:textId="30720E42" w:rsidR="0065135D" w:rsidRDefault="00721D24" w:rsidP="00315E05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15</w:t>
      </w:r>
      <w:r w:rsidR="001D4D2F" w:rsidRPr="00672BA4">
        <w:rPr>
          <w:rFonts w:eastAsia="Times New Roman" w:cstheme="minorHAnsi"/>
          <w:sz w:val="18"/>
          <w:szCs w:val="18"/>
          <w:lang w:eastAsia="da-DK"/>
        </w:rPr>
        <w:t xml:space="preserve"> min.: </w:t>
      </w:r>
      <w:r w:rsidR="004D409E" w:rsidRPr="00672BA4">
        <w:rPr>
          <w:rFonts w:eastAsia="Times New Roman" w:cstheme="minorHAnsi"/>
          <w:sz w:val="18"/>
          <w:szCs w:val="18"/>
          <w:lang w:eastAsia="da-DK"/>
        </w:rPr>
        <w:t xml:space="preserve">Orientering </w:t>
      </w:r>
      <w:r w:rsidR="00CE4044" w:rsidRPr="00672BA4">
        <w:rPr>
          <w:rFonts w:eastAsia="Times New Roman" w:cstheme="minorHAnsi"/>
          <w:sz w:val="18"/>
          <w:szCs w:val="18"/>
          <w:lang w:eastAsia="da-DK"/>
        </w:rPr>
        <w:t>vedr.</w:t>
      </w:r>
      <w:r w:rsidR="00AA0B9E" w:rsidRPr="00672BA4">
        <w:rPr>
          <w:rFonts w:eastAsia="Times New Roman" w:cstheme="minorHAnsi"/>
          <w:sz w:val="18"/>
          <w:szCs w:val="18"/>
          <w:lang w:eastAsia="da-DK"/>
        </w:rPr>
        <w:t xml:space="preserve"> grundskolen</w:t>
      </w:r>
      <w:r w:rsidR="00F607F7" w:rsidRPr="00672BA4">
        <w:rPr>
          <w:rFonts w:eastAsia="Times New Roman" w:cstheme="minorHAnsi"/>
          <w:sz w:val="18"/>
          <w:szCs w:val="18"/>
          <w:lang w:eastAsia="da-DK"/>
        </w:rPr>
        <w:t xml:space="preserve"> – </w:t>
      </w:r>
      <w:r w:rsidR="00A727E7" w:rsidRPr="00672BA4">
        <w:rPr>
          <w:rFonts w:eastAsia="Times New Roman" w:cstheme="minorHAnsi"/>
          <w:sz w:val="18"/>
          <w:szCs w:val="18"/>
          <w:lang w:eastAsia="da-DK"/>
        </w:rPr>
        <w:t>Ulla/</w:t>
      </w:r>
      <w:r w:rsidR="00AA0B9E" w:rsidRPr="00672BA4">
        <w:rPr>
          <w:rFonts w:eastAsia="Times New Roman" w:cstheme="minorHAnsi"/>
          <w:sz w:val="18"/>
          <w:szCs w:val="18"/>
          <w:lang w:eastAsia="da-DK"/>
        </w:rPr>
        <w:t>Ingrid</w:t>
      </w:r>
      <w:r w:rsidR="002F6799">
        <w:rPr>
          <w:rFonts w:eastAsia="Times New Roman" w:cstheme="minorHAnsi"/>
          <w:sz w:val="18"/>
          <w:szCs w:val="18"/>
          <w:lang w:eastAsia="da-DK"/>
        </w:rPr>
        <w:t>/Iben</w:t>
      </w:r>
    </w:p>
    <w:p w14:paraId="0AC31BA0" w14:textId="1C883997" w:rsidR="00BB1609" w:rsidRDefault="00BB1609" w:rsidP="00BB1609">
      <w:pPr>
        <w:ind w:firstLine="644"/>
        <w:rPr>
          <w:rFonts w:eastAsia="Times New Roman" w:cstheme="minorHAnsi"/>
          <w:sz w:val="18"/>
          <w:szCs w:val="18"/>
          <w:u w:val="single"/>
          <w:lang w:eastAsia="da-DK"/>
        </w:rPr>
      </w:pPr>
      <w:r w:rsidRPr="00BB1609">
        <w:rPr>
          <w:rFonts w:eastAsia="Times New Roman" w:cstheme="minorHAnsi"/>
          <w:sz w:val="18"/>
          <w:szCs w:val="18"/>
          <w:u w:val="single"/>
          <w:lang w:eastAsia="da-DK"/>
        </w:rPr>
        <w:t xml:space="preserve">Folkemødet: </w:t>
      </w:r>
    </w:p>
    <w:p w14:paraId="3CC7A918" w14:textId="13C8D2EF" w:rsidR="00BB1609" w:rsidRDefault="00BB1609" w:rsidP="00BB1609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BB1609">
        <w:rPr>
          <w:rFonts w:eastAsia="Times New Roman" w:cstheme="minorHAnsi"/>
          <w:sz w:val="18"/>
          <w:szCs w:val="18"/>
          <w:lang w:eastAsia="da-DK"/>
        </w:rPr>
        <w:t>Lærerigt, 10-12 tilhørere</w:t>
      </w:r>
      <w:r>
        <w:rPr>
          <w:rFonts w:eastAsia="Times New Roman" w:cstheme="minorHAnsi"/>
          <w:sz w:val="18"/>
          <w:szCs w:val="18"/>
          <w:lang w:eastAsia="da-DK"/>
        </w:rPr>
        <w:t xml:space="preserve">, tysklærerforeningen samarbejde (kan der tages kontakt til tysklærerforeningen og høre hvad de gør?), det er ikke sikkert at vi vinder konkurrencen om at være med næste år. </w:t>
      </w:r>
    </w:p>
    <w:p w14:paraId="297A2C79" w14:textId="7D6A1992" w:rsidR="00BB1609" w:rsidRDefault="00BB1609" w:rsidP="00BB1609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Der er folkeskoleelever, der ikke ved man kan få begynder fransk i gymnasiet – det er et fokuspunkt</w:t>
      </w:r>
    </w:p>
    <w:p w14:paraId="522BEB8B" w14:textId="7254587A" w:rsidR="00BB1609" w:rsidRDefault="00BB1609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Der stilles forslag om en brochure/flyer om fransk som sprog: </w:t>
      </w:r>
      <w:r w:rsidR="00435BBE" w:rsidRPr="00435BBE">
        <w:rPr>
          <w:rFonts w:eastAsia="Times New Roman" w:cstheme="minorHAnsi"/>
          <w:sz w:val="18"/>
          <w:szCs w:val="18"/>
          <w:highlight w:val="yellow"/>
          <w:lang w:eastAsia="da-DK"/>
        </w:rPr>
        <w:t>Et underudvalg nedsættes: Ulla &amp; Iben (slut april 2024)</w:t>
      </w:r>
    </w:p>
    <w:p w14:paraId="48C164A2" w14:textId="52639495" w:rsidR="00435BBE" w:rsidRDefault="00435BBE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Grækenland om inklusion</w:t>
      </w:r>
    </w:p>
    <w:p w14:paraId="52DDA8F3" w14:textId="52CEB20D" w:rsidR="00435BBE" w:rsidRDefault="00435BBE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FIP kursus: samarbejde og åbenhed for dialog </w:t>
      </w:r>
    </w:p>
    <w:p w14:paraId="6EB25CF2" w14:textId="256E8501" w:rsidR="00435BBE" w:rsidRDefault="00435BBE" w:rsidP="00435BBE">
      <w:pPr>
        <w:ind w:left="644"/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u w:val="single"/>
          <w:lang w:eastAsia="da-DK"/>
        </w:rPr>
        <w:t>Faggruppemøde i ministeriet:</w:t>
      </w:r>
      <w:r w:rsidRPr="00435BBE">
        <w:rPr>
          <w:rFonts w:eastAsia="Times New Roman" w:cstheme="minorHAnsi"/>
          <w:sz w:val="18"/>
          <w:szCs w:val="18"/>
          <w:lang w:eastAsia="da-DK"/>
        </w:rPr>
        <w:t xml:space="preserve"> faget på langs </w:t>
      </w:r>
      <w:r w:rsidRPr="00435BBE">
        <w:rPr>
          <w:lang w:eastAsia="da-DK"/>
        </w:rPr>
        <w:sym w:font="Wingdings" w:char="F0E0"/>
      </w:r>
      <w:r w:rsidRPr="00435BBE">
        <w:rPr>
          <w:rFonts w:eastAsia="Times New Roman" w:cstheme="minorHAnsi"/>
          <w:sz w:val="18"/>
          <w:szCs w:val="18"/>
          <w:lang w:eastAsia="da-DK"/>
        </w:rPr>
        <w:t xml:space="preserve"> fokus: praktisk skole, digitale hjælpemidler, bæredygtighed, brobygninger </w:t>
      </w:r>
    </w:p>
    <w:p w14:paraId="49F7FDC7" w14:textId="101633FC" w:rsidR="00435BBE" w:rsidRDefault="00435BBE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ønskes e</w:t>
      </w:r>
      <w:r w:rsidR="0040367F">
        <w:rPr>
          <w:rFonts w:eastAsia="Times New Roman" w:cstheme="minorHAnsi"/>
          <w:sz w:val="18"/>
          <w:szCs w:val="18"/>
          <w:lang w:eastAsia="da-DK"/>
        </w:rPr>
        <w:t>t</w:t>
      </w:r>
      <w:r w:rsidRPr="00435BBE">
        <w:rPr>
          <w:rFonts w:eastAsia="Times New Roman" w:cstheme="minorHAnsi"/>
          <w:sz w:val="18"/>
          <w:szCs w:val="18"/>
          <w:lang w:eastAsia="da-DK"/>
        </w:rPr>
        <w:t xml:space="preserve"> formaliseret samarbejde, dog føles der en mur</w:t>
      </w:r>
    </w:p>
    <w:p w14:paraId="18C4A44A" w14:textId="77777777" w:rsidR="00435BBE" w:rsidRDefault="00435BBE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fokus på prøverne (ChatGPT)</w:t>
      </w:r>
    </w:p>
    <w:p w14:paraId="554DD184" w14:textId="77777777" w:rsidR="00435BBE" w:rsidRDefault="00435BBE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ekspertgruppe og nogle anbefalinger skulle gerne falde i marts ’24</w:t>
      </w:r>
    </w:p>
    <w:p w14:paraId="45FFB875" w14:textId="1DEB25FF" w:rsidR="00435BBE" w:rsidRPr="0040367F" w:rsidRDefault="00435BBE" w:rsidP="0040367F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skal man reparere på prøverne eller skal man lave noget nyt, NCFF lavet en motivationsbarriere i forhold til sprogfag</w:t>
      </w:r>
    </w:p>
    <w:p w14:paraId="1E157B7D" w14:textId="77777777" w:rsidR="005F3D34" w:rsidRDefault="005F3D34" w:rsidP="005F3D34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10 min.: Orientering vedr. FranskNyt – Elise</w:t>
      </w:r>
    </w:p>
    <w:p w14:paraId="2E7C4370" w14:textId="23C924B3" w:rsidR="00435BBE" w:rsidRPr="00435BBE" w:rsidRDefault="00435BBE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>En ny ønsker at træde ind i bestyrelsen: Henriette Cordua Josefskolen på Sjælland (hun skal komme til årsmødet)</w:t>
      </w:r>
    </w:p>
    <w:p w14:paraId="4D0EBF72" w14:textId="4138EAAF" w:rsidR="00435BBE" w:rsidRDefault="00435BBE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435BBE">
        <w:rPr>
          <w:rFonts w:eastAsia="Times New Roman" w:cstheme="minorHAnsi"/>
          <w:sz w:val="18"/>
          <w:szCs w:val="18"/>
          <w:lang w:eastAsia="da-DK"/>
        </w:rPr>
        <w:t xml:space="preserve">Der </w:t>
      </w:r>
      <w:r>
        <w:rPr>
          <w:rFonts w:eastAsia="Times New Roman" w:cstheme="minorHAnsi"/>
          <w:sz w:val="18"/>
          <w:szCs w:val="18"/>
          <w:lang w:eastAsia="da-DK"/>
        </w:rPr>
        <w:t>sker en stor udskiftning i FranskNyt redaktionen</w:t>
      </w:r>
      <w:r w:rsidR="00FC6138">
        <w:rPr>
          <w:rFonts w:eastAsia="Times New Roman" w:cstheme="minorHAnsi"/>
          <w:sz w:val="18"/>
          <w:szCs w:val="18"/>
          <w:lang w:eastAsia="da-DK"/>
        </w:rPr>
        <w:t>, da tre medlemmer går ud, der søges nye til bladet</w:t>
      </w:r>
    </w:p>
    <w:p w14:paraId="16027024" w14:textId="137A9627" w:rsidR="00FC6138" w:rsidRDefault="00FC6138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Bestyrelsen opfordres til at skrive artikler/bidrage med ting til bladet</w:t>
      </w:r>
    </w:p>
    <w:p w14:paraId="2632BD81" w14:textId="4F5D9398" w:rsidR="00FC6138" w:rsidRPr="00FC6138" w:rsidRDefault="00FC6138" w:rsidP="00435BB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 w:rsidRPr="00FC6138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Karin Rosenbom er på bagsiden og hjemmesiden, så det skal rettes til næste gang </w:t>
      </w:r>
    </w:p>
    <w:p w14:paraId="05146011" w14:textId="767C6D1A" w:rsidR="00FC6138" w:rsidRPr="00FC6138" w:rsidRDefault="005F3D34" w:rsidP="00FC6138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10 min.: Orientering fra det Internationale område </w:t>
      </w:r>
      <w:r w:rsidR="00721D24">
        <w:rPr>
          <w:rFonts w:eastAsia="Times New Roman" w:cstheme="minorHAnsi"/>
          <w:sz w:val="18"/>
          <w:szCs w:val="18"/>
          <w:lang w:eastAsia="da-DK"/>
        </w:rPr>
        <w:t>–</w:t>
      </w:r>
      <w:r>
        <w:rPr>
          <w:rFonts w:eastAsia="Times New Roman" w:cstheme="minorHAnsi"/>
          <w:sz w:val="18"/>
          <w:szCs w:val="18"/>
          <w:lang w:eastAsia="da-DK"/>
        </w:rPr>
        <w:t xml:space="preserve"> Elise</w:t>
      </w:r>
    </w:p>
    <w:p w14:paraId="059EFA56" w14:textId="11E7C130" w:rsidR="00FC6138" w:rsidRDefault="00FC6138" w:rsidP="00FC613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lastRenderedPageBreak/>
        <w:t>Elise har sendt referat fra møde i Izmir ud til bestyrelsen i stikordsform</w:t>
      </w:r>
      <w:r w:rsidR="005A29E4">
        <w:rPr>
          <w:rFonts w:eastAsia="Times New Roman" w:cstheme="minorHAnsi"/>
          <w:sz w:val="18"/>
          <w:szCs w:val="18"/>
          <w:lang w:eastAsia="da-DK"/>
        </w:rPr>
        <w:t xml:space="preserve">: inspirere til at få flere medlemmer, spændende aktiviteter, </w:t>
      </w:r>
      <w:r w:rsidR="009E6DA4">
        <w:rPr>
          <w:rFonts w:eastAsia="Times New Roman" w:cstheme="minorHAnsi"/>
          <w:sz w:val="18"/>
          <w:szCs w:val="18"/>
          <w:lang w:eastAsia="da-DK"/>
        </w:rPr>
        <w:t xml:space="preserve">der laves nogle fiche pédagogique </w:t>
      </w:r>
      <w:r w:rsidR="009E6DA4" w:rsidRPr="009E6DA4">
        <w:rPr>
          <w:rFonts w:eastAsia="Times New Roman" w:cstheme="minorHAnsi"/>
          <w:sz w:val="18"/>
          <w:szCs w:val="18"/>
          <w:lang w:eastAsia="da-DK"/>
        </w:rPr>
        <w:sym w:font="Wingdings" w:char="F0E0"/>
      </w:r>
      <w:r w:rsidR="009E6DA4">
        <w:rPr>
          <w:rFonts w:eastAsia="Times New Roman" w:cstheme="minorHAnsi"/>
          <w:sz w:val="18"/>
          <w:szCs w:val="18"/>
          <w:lang w:eastAsia="da-DK"/>
        </w:rPr>
        <w:t xml:space="preserve"> konkurrence for elever, evt noget hvor prisen er at sende eleven på konference i Bukarest. Bestyrelsen opfordres til at deltage eller være med til bestemme hvilke indslag der er bedst. </w:t>
      </w:r>
    </w:p>
    <w:p w14:paraId="67414007" w14:textId="35B842FA" w:rsidR="00FC6138" w:rsidRDefault="00FC6138" w:rsidP="00FC613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Projekt: Kader: se kommende FranskNyt</w:t>
      </w:r>
    </w:p>
    <w:p w14:paraId="190EAB35" w14:textId="5CF8A61B" w:rsidR="00FC6138" w:rsidRDefault="00FC6138" w:rsidP="00FC613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Mentorprojektet: 5 lærere for hvert land blev uddannet som mentorer, onlinemøde, projektet kører hele dette år og vi har sagt ja til at deltage i de kommende to år, det understreges at projektet er meget vigtigt. NCFF har muliggjort at 3 lærere til møde i Sverige. 3 ud af 5 blev tilkendt, Uppsala i slutningen af oktober. </w:t>
      </w:r>
      <w:r w:rsidRPr="005A29E4">
        <w:rPr>
          <w:rFonts w:eastAsia="Times New Roman" w:cstheme="minorHAnsi"/>
          <w:sz w:val="18"/>
          <w:szCs w:val="18"/>
          <w:highlight w:val="yellow"/>
          <w:lang w:eastAsia="da-DK"/>
        </w:rPr>
        <w:t>Der søges efter 5-10 nye mentorer i FranskNyt.</w:t>
      </w:r>
      <w:r>
        <w:rPr>
          <w:rFonts w:eastAsia="Times New Roman" w:cstheme="minorHAnsi"/>
          <w:sz w:val="18"/>
          <w:szCs w:val="18"/>
          <w:lang w:eastAsia="da-DK"/>
        </w:rPr>
        <w:t xml:space="preserve"> Vigtigt at projektet på fransklærerlisten og få et samarbejde op og stå med sproglærerforeningen.</w:t>
      </w:r>
    </w:p>
    <w:p w14:paraId="7AAC2CD0" w14:textId="274F87DC" w:rsidR="005A29E4" w:rsidRDefault="005A29E4" w:rsidP="00FC613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Iben tager samarbejde mellem de forskellige sproglærerforeninger og få samtalen om et samarbejde med som punkt i møde i DLF regi. </w:t>
      </w:r>
    </w:p>
    <w:p w14:paraId="11F1790B" w14:textId="7E724DA1" w:rsidR="005A29E4" w:rsidRDefault="005A29E4" w:rsidP="00FC613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 w:rsidRPr="009E6DA4">
        <w:rPr>
          <w:rFonts w:eastAsia="Times New Roman" w:cstheme="minorHAnsi"/>
          <w:sz w:val="18"/>
          <w:szCs w:val="18"/>
          <w:highlight w:val="yellow"/>
          <w:lang w:eastAsia="da-DK"/>
        </w:rPr>
        <w:t>Elise udarbejder 10 punkter over hvad der kræves og tidsmæssigt</w:t>
      </w:r>
      <w:r w:rsidR="009E6DA4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 til mentorordningen.</w:t>
      </w:r>
      <w:r w:rsidRPr="009E6DA4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 </w:t>
      </w:r>
    </w:p>
    <w:p w14:paraId="0E510E64" w14:textId="432A918D" w:rsidR="00683F66" w:rsidRPr="009E6DA4" w:rsidRDefault="00683F66" w:rsidP="00FC613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>
        <w:rPr>
          <w:rFonts w:eastAsia="Times New Roman" w:cstheme="minorHAnsi"/>
          <w:sz w:val="18"/>
          <w:szCs w:val="18"/>
          <w:highlight w:val="yellow"/>
          <w:lang w:eastAsia="da-DK"/>
        </w:rPr>
        <w:t>Hjemmeside : link til internationale samarbejde</w:t>
      </w:r>
    </w:p>
    <w:p w14:paraId="452A5CB2" w14:textId="77777777" w:rsidR="00721D24" w:rsidRDefault="00721D24" w:rsidP="00721D24">
      <w:pPr>
        <w:rPr>
          <w:rFonts w:eastAsia="Times New Roman" w:cstheme="minorHAnsi"/>
          <w:sz w:val="18"/>
          <w:szCs w:val="18"/>
          <w:lang w:eastAsia="da-DK"/>
        </w:rPr>
      </w:pPr>
    </w:p>
    <w:p w14:paraId="0DADC8E0" w14:textId="77777777" w:rsidR="00721D24" w:rsidRPr="00672BA4" w:rsidRDefault="00721D24" w:rsidP="00721D24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</w:pPr>
      <w:r w:rsidRPr="00672BA4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Frokost</w:t>
      </w:r>
    </w:p>
    <w:p w14:paraId="5F000401" w14:textId="65C59D41" w:rsidR="00721D24" w:rsidRPr="00672BA4" w:rsidRDefault="00721D24" w:rsidP="00721D24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</w:pPr>
      <w:r w:rsidRPr="00672BA4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kl. 13</w:t>
      </w:r>
      <w:r w:rsidR="00752E59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.</w:t>
      </w:r>
      <w:r w:rsidR="006B17DD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30</w:t>
      </w:r>
      <w:r w:rsidRPr="00672BA4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 xml:space="preserve"> – 14</w:t>
      </w:r>
      <w:r w:rsidR="00752E59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.10</w:t>
      </w:r>
    </w:p>
    <w:p w14:paraId="1EA670E8" w14:textId="77777777" w:rsidR="00721D24" w:rsidRPr="00672BA4" w:rsidRDefault="00721D24" w:rsidP="00721D24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</w:pPr>
    </w:p>
    <w:p w14:paraId="7DA99048" w14:textId="59553AC4" w:rsidR="00721D24" w:rsidRPr="00936FA1" w:rsidRDefault="00721D24" w:rsidP="00936FA1">
      <w:pPr>
        <w:pStyle w:val="Listeafsnit"/>
        <w:ind w:left="644"/>
        <w:jc w:val="center"/>
        <w:rPr>
          <w:rFonts w:eastAsia="Times New Roman" w:cstheme="minorHAnsi"/>
          <w:b/>
          <w:bCs/>
          <w:sz w:val="18"/>
          <w:szCs w:val="18"/>
          <w:lang w:eastAsia="da-DK"/>
        </w:rPr>
      </w:pP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>Kl. 14</w:t>
      </w:r>
      <w:r w:rsidR="00284C92">
        <w:rPr>
          <w:rFonts w:eastAsia="Times New Roman" w:cstheme="minorHAnsi"/>
          <w:b/>
          <w:bCs/>
          <w:sz w:val="18"/>
          <w:szCs w:val="18"/>
          <w:lang w:eastAsia="da-DK"/>
        </w:rPr>
        <w:t>.10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 xml:space="preserve"> – 15</w:t>
      </w:r>
      <w:r w:rsidR="00FE2CB9">
        <w:rPr>
          <w:rFonts w:eastAsia="Times New Roman" w:cstheme="minorHAnsi"/>
          <w:b/>
          <w:bCs/>
          <w:sz w:val="18"/>
          <w:szCs w:val="18"/>
          <w:lang w:eastAsia="da-DK"/>
        </w:rPr>
        <w:t>.</w:t>
      </w:r>
      <w:r w:rsidR="00EB5A0D">
        <w:rPr>
          <w:rFonts w:eastAsia="Times New Roman" w:cstheme="minorHAnsi"/>
          <w:b/>
          <w:bCs/>
          <w:sz w:val="18"/>
          <w:szCs w:val="18"/>
          <w:lang w:eastAsia="da-DK"/>
        </w:rPr>
        <w:t>3</w:t>
      </w:r>
      <w:r w:rsidR="00FE2CB9">
        <w:rPr>
          <w:rFonts w:eastAsia="Times New Roman" w:cstheme="minorHAnsi"/>
          <w:b/>
          <w:bCs/>
          <w:sz w:val="18"/>
          <w:szCs w:val="18"/>
          <w:lang w:eastAsia="da-DK"/>
        </w:rPr>
        <w:t>0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 xml:space="preserve">, punkt </w:t>
      </w:r>
      <w:r w:rsidR="006E6972">
        <w:rPr>
          <w:rFonts w:eastAsia="Times New Roman" w:cstheme="minorHAnsi"/>
          <w:b/>
          <w:bCs/>
          <w:sz w:val="18"/>
          <w:szCs w:val="18"/>
          <w:lang w:eastAsia="da-DK"/>
        </w:rPr>
        <w:t>10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 xml:space="preserve">. til </w:t>
      </w:r>
      <w:r w:rsidR="00FE710A">
        <w:rPr>
          <w:rFonts w:eastAsia="Times New Roman" w:cstheme="minorHAnsi"/>
          <w:b/>
          <w:bCs/>
          <w:sz w:val="18"/>
          <w:szCs w:val="18"/>
          <w:lang w:eastAsia="da-DK"/>
        </w:rPr>
        <w:t>11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>.</w:t>
      </w:r>
    </w:p>
    <w:p w14:paraId="447C19A6" w14:textId="77777777" w:rsidR="00721D24" w:rsidRPr="00721D24" w:rsidRDefault="00721D24" w:rsidP="00721D24">
      <w:pPr>
        <w:rPr>
          <w:rFonts w:eastAsia="Times New Roman" w:cstheme="minorHAnsi"/>
          <w:sz w:val="18"/>
          <w:szCs w:val="18"/>
          <w:lang w:eastAsia="da-DK"/>
        </w:rPr>
      </w:pPr>
    </w:p>
    <w:p w14:paraId="6721DBF0" w14:textId="674CD6D8" w:rsidR="00C9035D" w:rsidRPr="00C9035D" w:rsidRDefault="00D15A36" w:rsidP="00C9035D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672BA4">
        <w:rPr>
          <w:rFonts w:eastAsia="Times New Roman" w:cstheme="minorHAnsi"/>
          <w:sz w:val="18"/>
          <w:szCs w:val="18"/>
          <w:lang w:eastAsia="da-DK"/>
        </w:rPr>
        <w:t>4</w:t>
      </w:r>
      <w:r w:rsidR="003A361C">
        <w:rPr>
          <w:rFonts w:eastAsia="Times New Roman" w:cstheme="minorHAnsi"/>
          <w:sz w:val="18"/>
          <w:szCs w:val="18"/>
          <w:lang w:eastAsia="da-DK"/>
        </w:rPr>
        <w:t>5</w:t>
      </w:r>
      <w:r w:rsidR="00C862B6" w:rsidRPr="00672BA4">
        <w:rPr>
          <w:rFonts w:eastAsia="Times New Roman" w:cstheme="minorHAnsi"/>
          <w:sz w:val="18"/>
          <w:szCs w:val="18"/>
          <w:lang w:eastAsia="da-DK"/>
        </w:rPr>
        <w:t xml:space="preserve"> min.</w:t>
      </w:r>
      <w:r w:rsidR="00A72C03">
        <w:rPr>
          <w:rFonts w:eastAsia="Times New Roman" w:cstheme="minorHAnsi"/>
          <w:sz w:val="18"/>
          <w:szCs w:val="18"/>
          <w:lang w:eastAsia="da-DK"/>
        </w:rPr>
        <w:t>:</w:t>
      </w:r>
      <w:r w:rsidR="00C862B6" w:rsidRPr="00672BA4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C53E45">
        <w:rPr>
          <w:rFonts w:eastAsia="Times New Roman" w:cstheme="minorHAnsi"/>
          <w:sz w:val="18"/>
          <w:szCs w:val="18"/>
          <w:lang w:eastAsia="da-DK"/>
        </w:rPr>
        <w:t>Orientering</w:t>
      </w:r>
      <w:r w:rsidR="003A361C">
        <w:rPr>
          <w:rFonts w:eastAsia="Times New Roman" w:cstheme="minorHAnsi"/>
          <w:sz w:val="18"/>
          <w:szCs w:val="18"/>
          <w:lang w:eastAsia="da-DK"/>
        </w:rPr>
        <w:t xml:space="preserve"> og drøftelse</w:t>
      </w:r>
      <w:r w:rsidR="00C53E45">
        <w:rPr>
          <w:rFonts w:eastAsia="Times New Roman" w:cstheme="minorHAnsi"/>
          <w:sz w:val="18"/>
          <w:szCs w:val="18"/>
          <w:lang w:eastAsia="da-DK"/>
        </w:rPr>
        <w:t xml:space="preserve">: </w:t>
      </w:r>
      <w:r w:rsidR="00C862B6" w:rsidRPr="00672BA4">
        <w:rPr>
          <w:rFonts w:eastAsia="Times New Roman" w:cstheme="minorHAnsi"/>
          <w:sz w:val="18"/>
          <w:szCs w:val="18"/>
          <w:lang w:eastAsia="da-DK"/>
        </w:rPr>
        <w:t>Nyt fra kasser</w:t>
      </w:r>
      <w:r w:rsidR="002E3431">
        <w:rPr>
          <w:rFonts w:eastAsia="Times New Roman" w:cstheme="minorHAnsi"/>
          <w:sz w:val="18"/>
          <w:szCs w:val="18"/>
          <w:lang w:eastAsia="da-DK"/>
        </w:rPr>
        <w:t>er</w:t>
      </w:r>
      <w:r w:rsidR="00C862B6" w:rsidRPr="00672BA4">
        <w:rPr>
          <w:rFonts w:eastAsia="Times New Roman" w:cstheme="minorHAnsi"/>
          <w:sz w:val="18"/>
          <w:szCs w:val="18"/>
          <w:lang w:eastAsia="da-DK"/>
        </w:rPr>
        <w:t>en – Mette</w:t>
      </w:r>
    </w:p>
    <w:p w14:paraId="7376EC0F" w14:textId="336ACDA8" w:rsidR="00C862B6" w:rsidRPr="00682570" w:rsidRDefault="004E4900" w:rsidP="00682570">
      <w:pPr>
        <w:numPr>
          <w:ilvl w:val="1"/>
          <w:numId w:val="1"/>
        </w:numPr>
        <w:spacing w:before="100" w:beforeAutospacing="1" w:after="100" w:afterAutospacing="1"/>
        <w:ind w:hanging="357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da-DK"/>
        </w:rPr>
        <w:t>Gennemgang og g</w:t>
      </w:r>
      <w:r w:rsidR="00C862B6" w:rsidRPr="00672BA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da-DK"/>
        </w:rPr>
        <w:t>odkendelse af årsregnskab 2022</w:t>
      </w:r>
    </w:p>
    <w:p w14:paraId="76BB488C" w14:textId="31732908" w:rsidR="00682570" w:rsidRDefault="00682570" w:rsidP="00682570">
      <w:pPr>
        <w:pStyle w:val="Listeafsnit"/>
        <w:numPr>
          <w:ilvl w:val="0"/>
          <w:numId w:val="5"/>
        </w:numPr>
        <w:spacing w:before="100" w:beforeAutospacing="1" w:after="100" w:afterAutospacing="1"/>
        <w:ind w:hanging="357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Stigning i kontingent indtægter pga. rykkere</w:t>
      </w:r>
    </w:p>
    <w:p w14:paraId="4439B2AA" w14:textId="5155313D" w:rsidR="00682570" w:rsidRDefault="00682570" w:rsidP="003B6256">
      <w:pPr>
        <w:pStyle w:val="Listeafsnit"/>
        <w:numPr>
          <w:ilvl w:val="0"/>
          <w:numId w:val="5"/>
        </w:numPr>
        <w:spacing w:before="100" w:beforeAutospacing="1" w:after="100" w:afterAutospacing="1"/>
        <w:ind w:hanging="357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Der bør sendes blade til CFU i Århus, Odense og Kbh.</w:t>
      </w:r>
    </w:p>
    <w:p w14:paraId="06446B60" w14:textId="3D1DC472" w:rsidR="003B6256" w:rsidRDefault="003B6256" w:rsidP="003B6256">
      <w:pPr>
        <w:pStyle w:val="Listeafsnit"/>
        <w:numPr>
          <w:ilvl w:val="0"/>
          <w:numId w:val="5"/>
        </w:numPr>
        <w:spacing w:before="100" w:beforeAutospacing="1" w:after="100" w:afterAutospacing="1"/>
        <w:ind w:hanging="357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 xml:space="preserve">Der udsendes mail fra contractbook efter mødet. </w:t>
      </w:r>
    </w:p>
    <w:p w14:paraId="17F66CA0" w14:textId="20E17C5C" w:rsidR="003B6256" w:rsidRPr="003B6256" w:rsidRDefault="003B6256" w:rsidP="003B6256">
      <w:pPr>
        <w:pStyle w:val="Listeafsnit"/>
        <w:numPr>
          <w:ilvl w:val="0"/>
          <w:numId w:val="5"/>
        </w:numPr>
        <w:spacing w:before="100" w:beforeAutospacing="1" w:after="100" w:afterAutospacing="1"/>
        <w:ind w:hanging="357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5 stemmer foreløbig godkendelse</w:t>
      </w:r>
    </w:p>
    <w:p w14:paraId="18BC2119" w14:textId="4E1FE1C9" w:rsidR="00DD1D98" w:rsidRPr="003B6256" w:rsidRDefault="00CC241F" w:rsidP="00DD1D9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sz w:val="18"/>
          <w:szCs w:val="18"/>
        </w:rPr>
        <w:t>Forbrug</w:t>
      </w:r>
      <w:r w:rsidR="00F355B7" w:rsidRPr="00672BA4">
        <w:rPr>
          <w:sz w:val="18"/>
          <w:szCs w:val="18"/>
        </w:rPr>
        <w:t xml:space="preserve"> 2023</w:t>
      </w:r>
    </w:p>
    <w:p w14:paraId="66033E80" w14:textId="171A7296" w:rsidR="00683F66" w:rsidRPr="00C9035D" w:rsidRDefault="005D5BB9" w:rsidP="00C9035D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Markant fald i udgift til MitSekreatriat</w:t>
      </w:r>
    </w:p>
    <w:p w14:paraId="23AA1CB4" w14:textId="77777777" w:rsidR="008240DA" w:rsidRDefault="00DD1D98" w:rsidP="008240D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Ønsker</w:t>
      </w:r>
      <w:r w:rsidR="00182B66"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 xml:space="preserve"> til budget 2024</w:t>
      </w:r>
    </w:p>
    <w:p w14:paraId="4EE307BA" w14:textId="79998D9D" w:rsidR="00683F66" w:rsidRDefault="00683F66" w:rsidP="00683F66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Henriette og Mette udarbejder en liste til det virtuelle møde</w:t>
      </w:r>
    </w:p>
    <w:p w14:paraId="6C8C5BCD" w14:textId="04973234" w:rsidR="00683F66" w:rsidRDefault="00683F66" w:rsidP="00683F66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F.eks til seniorgruppen</w:t>
      </w:r>
    </w:p>
    <w:p w14:paraId="022F0EDD" w14:textId="630FA847" w:rsidR="00683F66" w:rsidRDefault="00683F66" w:rsidP="00683F66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Måske til bladet</w:t>
      </w:r>
    </w:p>
    <w:p w14:paraId="21E6D77A" w14:textId="0AE21CE5" w:rsidR="00683F66" w:rsidRDefault="00683F66" w:rsidP="00683F66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Folkemødet/Promovering/Branding, f.eks. 10.000</w:t>
      </w:r>
    </w:p>
    <w:p w14:paraId="30D5B7AB" w14:textId="382DCCE6" w:rsidR="00683F66" w:rsidRPr="00683F66" w:rsidRDefault="00683F66" w:rsidP="00683F66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 xml:space="preserve">Mette spørger Henriette om hun vil være med til at udarbejde budget for næste år. </w:t>
      </w:r>
    </w:p>
    <w:p w14:paraId="03627F58" w14:textId="2F33F7E0" w:rsidR="008240DA" w:rsidRPr="000900A5" w:rsidRDefault="00182B66" w:rsidP="008240D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 w:rsidRPr="008240DA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da-DK"/>
        </w:rPr>
        <w:t>Debitorer</w:t>
      </w:r>
      <w:r w:rsidR="008240DA" w:rsidRPr="008240DA">
        <w:rPr>
          <w:rFonts w:eastAsia="Times New Roman" w:cstheme="minorHAnsi"/>
          <w:sz w:val="18"/>
          <w:szCs w:val="18"/>
          <w:lang w:eastAsia="da-DK"/>
        </w:rPr>
        <w:t xml:space="preserve"> </w:t>
      </w:r>
    </w:p>
    <w:p w14:paraId="5187D77C" w14:textId="64665F8B" w:rsidR="000900A5" w:rsidRDefault="000900A5" w:rsidP="000900A5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37 har ikke betalt</w:t>
      </w:r>
    </w:p>
    <w:p w14:paraId="438D354C" w14:textId="32CAC634" w:rsidR="000900A5" w:rsidRPr="000900A5" w:rsidRDefault="000900A5" w:rsidP="000900A5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Ingrid sender SMS’er/opkald/email til folk, der ikke har betalt i oktober.</w:t>
      </w:r>
    </w:p>
    <w:p w14:paraId="61394EE5" w14:textId="77B921DD" w:rsidR="0076574A" w:rsidRPr="000900A5" w:rsidRDefault="008240DA" w:rsidP="008240D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 w:rsidRPr="008240DA">
        <w:rPr>
          <w:rFonts w:eastAsia="Times New Roman" w:cstheme="minorHAnsi"/>
          <w:sz w:val="18"/>
          <w:szCs w:val="18"/>
          <w:lang w:eastAsia="da-DK"/>
        </w:rPr>
        <w:t>Antal medlemmer pr. dags dato</w:t>
      </w:r>
    </w:p>
    <w:p w14:paraId="44F619AF" w14:textId="7B41DB6F" w:rsidR="000900A5" w:rsidRDefault="000900A5" w:rsidP="000900A5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431 medlemmer</w:t>
      </w:r>
    </w:p>
    <w:p w14:paraId="21EB011B" w14:textId="77777777" w:rsidR="000900A5" w:rsidRPr="000900A5" w:rsidRDefault="000900A5" w:rsidP="000900A5">
      <w:pPr>
        <w:pStyle w:val="Listeafsnit"/>
        <w:spacing w:before="100" w:beforeAutospacing="1" w:after="100" w:afterAutospacing="1"/>
        <w:ind w:left="1004"/>
        <w:rPr>
          <w:rFonts w:ascii="Calibri" w:eastAsia="Times New Roman" w:hAnsi="Calibri" w:cs="Calibri"/>
          <w:color w:val="000000"/>
          <w:sz w:val="18"/>
          <w:szCs w:val="18"/>
          <w:lang w:eastAsia="da-DK"/>
        </w:rPr>
      </w:pPr>
    </w:p>
    <w:p w14:paraId="6000A669" w14:textId="4EBB015B" w:rsidR="00605285" w:rsidRPr="00605285" w:rsidRDefault="004D605C" w:rsidP="00315E05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1</w:t>
      </w:r>
      <w:r w:rsidR="008A6FD4">
        <w:rPr>
          <w:rFonts w:eastAsia="Times New Roman" w:cstheme="minorHAnsi"/>
          <w:sz w:val="18"/>
          <w:szCs w:val="18"/>
          <w:lang w:eastAsia="da-DK"/>
        </w:rPr>
        <w:t>5</w:t>
      </w:r>
      <w:r w:rsidR="000B69AE">
        <w:rPr>
          <w:rFonts w:eastAsia="Times New Roman" w:cstheme="minorHAnsi"/>
          <w:sz w:val="18"/>
          <w:szCs w:val="18"/>
          <w:lang w:eastAsia="da-DK"/>
        </w:rPr>
        <w:t xml:space="preserve"> min.</w:t>
      </w:r>
      <w:r w:rsidR="00BB5D63">
        <w:rPr>
          <w:rFonts w:eastAsia="Times New Roman" w:cstheme="minorHAnsi"/>
          <w:sz w:val="18"/>
          <w:szCs w:val="18"/>
          <w:lang w:eastAsia="da-DK"/>
        </w:rPr>
        <w:t xml:space="preserve">: </w:t>
      </w:r>
      <w:r w:rsidR="006C37DE">
        <w:rPr>
          <w:rFonts w:eastAsia="Times New Roman" w:cstheme="minorHAnsi"/>
          <w:sz w:val="18"/>
          <w:szCs w:val="18"/>
          <w:lang w:eastAsia="da-DK"/>
        </w:rPr>
        <w:t>Orientering vedr. g</w:t>
      </w:r>
      <w:r w:rsidR="00AC3D48">
        <w:rPr>
          <w:rFonts w:eastAsia="Times New Roman" w:cstheme="minorHAnsi"/>
          <w:sz w:val="18"/>
          <w:szCs w:val="18"/>
          <w:lang w:eastAsia="da-DK"/>
        </w:rPr>
        <w:t>eneralforsamling 2023</w:t>
      </w:r>
      <w:r w:rsidR="002336D4">
        <w:rPr>
          <w:rFonts w:eastAsia="Times New Roman" w:cstheme="minorHAnsi"/>
          <w:sz w:val="18"/>
          <w:szCs w:val="18"/>
          <w:lang w:eastAsia="da-DK"/>
        </w:rPr>
        <w:t xml:space="preserve"> - Iben:</w:t>
      </w:r>
      <w:r w:rsidR="00AC3D48">
        <w:rPr>
          <w:rFonts w:eastAsia="Times New Roman" w:cstheme="minorHAnsi"/>
          <w:sz w:val="18"/>
          <w:szCs w:val="18"/>
          <w:lang w:eastAsia="da-DK"/>
        </w:rPr>
        <w:t xml:space="preserve"> d. 30.11.</w:t>
      </w:r>
      <w:r w:rsidR="0034075B">
        <w:rPr>
          <w:rFonts w:eastAsia="Times New Roman" w:cstheme="minorHAnsi"/>
          <w:sz w:val="18"/>
          <w:szCs w:val="18"/>
          <w:lang w:eastAsia="da-DK"/>
        </w:rPr>
        <w:t xml:space="preserve">23, i Ifs </w:t>
      </w:r>
      <w:r w:rsidR="00FF3522">
        <w:rPr>
          <w:rFonts w:eastAsia="Times New Roman" w:cstheme="minorHAnsi"/>
          <w:sz w:val="18"/>
          <w:szCs w:val="18"/>
          <w:lang w:eastAsia="da-DK"/>
        </w:rPr>
        <w:t xml:space="preserve">nye </w:t>
      </w:r>
      <w:r w:rsidR="0034075B">
        <w:rPr>
          <w:rFonts w:eastAsia="Times New Roman" w:cstheme="minorHAnsi"/>
          <w:sz w:val="18"/>
          <w:szCs w:val="18"/>
          <w:lang w:eastAsia="da-DK"/>
        </w:rPr>
        <w:t>lokaler</w:t>
      </w:r>
      <w:r w:rsidR="00FF3522">
        <w:rPr>
          <w:rFonts w:eastAsia="Times New Roman" w:cstheme="minorHAnsi"/>
          <w:sz w:val="18"/>
          <w:szCs w:val="18"/>
          <w:lang w:eastAsia="da-DK"/>
        </w:rPr>
        <w:t xml:space="preserve">, Rolighedsvej </w:t>
      </w:r>
      <w:r w:rsidR="00A15FD2">
        <w:rPr>
          <w:rFonts w:eastAsia="Times New Roman" w:cstheme="minorHAnsi"/>
          <w:sz w:val="18"/>
          <w:szCs w:val="18"/>
          <w:lang w:eastAsia="da-DK"/>
        </w:rPr>
        <w:t>3</w:t>
      </w:r>
      <w:r w:rsidR="00217F22">
        <w:rPr>
          <w:rFonts w:eastAsia="Times New Roman" w:cstheme="minorHAnsi"/>
          <w:sz w:val="18"/>
          <w:szCs w:val="18"/>
          <w:lang w:eastAsia="da-DK"/>
        </w:rPr>
        <w:t>7</w:t>
      </w:r>
      <w:r w:rsidR="004D6FDA">
        <w:rPr>
          <w:rFonts w:eastAsia="Times New Roman" w:cstheme="minorHAnsi"/>
          <w:sz w:val="18"/>
          <w:szCs w:val="18"/>
          <w:lang w:eastAsia="da-DK"/>
        </w:rPr>
        <w:t xml:space="preserve">, 1958 Frederiksberg C, </w:t>
      </w:r>
      <w:r w:rsidR="008F5F23">
        <w:rPr>
          <w:rFonts w:eastAsia="Times New Roman" w:cstheme="minorHAnsi"/>
          <w:sz w:val="18"/>
          <w:szCs w:val="18"/>
          <w:lang w:eastAsia="da-DK"/>
        </w:rPr>
        <w:t>kl. 17</w:t>
      </w:r>
      <w:r w:rsidR="00724082">
        <w:rPr>
          <w:rFonts w:eastAsia="Times New Roman" w:cstheme="minorHAnsi"/>
          <w:sz w:val="18"/>
          <w:szCs w:val="18"/>
          <w:lang w:eastAsia="da-DK"/>
        </w:rPr>
        <w:t>.30 - 19</w:t>
      </w:r>
      <w:r w:rsidR="00DC552E">
        <w:rPr>
          <w:rFonts w:eastAsia="Times New Roman" w:cstheme="minorHAnsi"/>
          <w:sz w:val="18"/>
          <w:szCs w:val="18"/>
          <w:lang w:eastAsia="da-DK"/>
        </w:rPr>
        <w:t>,</w:t>
      </w:r>
      <w:r w:rsidR="00D82717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34075B">
        <w:rPr>
          <w:rFonts w:eastAsia="Times New Roman" w:cstheme="minorHAnsi"/>
          <w:sz w:val="18"/>
          <w:szCs w:val="18"/>
          <w:lang w:eastAsia="da-DK"/>
        </w:rPr>
        <w:t>i forlængelse af JIPF</w:t>
      </w:r>
      <w:r w:rsidR="00AC3D48">
        <w:rPr>
          <w:rFonts w:eastAsia="Times New Roman" w:cstheme="minorHAnsi"/>
          <w:sz w:val="18"/>
          <w:szCs w:val="18"/>
          <w:lang w:eastAsia="da-DK"/>
        </w:rPr>
        <w:t>)</w:t>
      </w:r>
    </w:p>
    <w:p w14:paraId="78EBB924" w14:textId="7ADBDED6" w:rsidR="004B4844" w:rsidRPr="000900A5" w:rsidRDefault="004B4844" w:rsidP="00605285">
      <w:pPr>
        <w:pStyle w:val="Listeafsnit"/>
        <w:numPr>
          <w:ilvl w:val="1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F82C56">
        <w:rPr>
          <w:rFonts w:cstheme="minorHAnsi"/>
          <w:color w:val="686767"/>
          <w:sz w:val="18"/>
          <w:szCs w:val="18"/>
          <w:u w:val="single"/>
          <w:shd w:val="clear" w:color="auto" w:fill="FFFFFF"/>
        </w:rPr>
        <w:t>Dagsorden er ifølge vedtægterne: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t>1. Valg af dirigent og referent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t>2. Årsberetninger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t>3. Fremlæggelse af regnskab til godkendelse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t>4. Fremlæggelse af budget, herunder fastlæggelse af kontingentets størrelse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t>5. Behandling af indkomne forslag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t>6. Valg af medlemmer til fællesbestyrelsen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lastRenderedPageBreak/>
        <w:t>7. Valg af 2 revisorer</w:t>
      </w:r>
      <w:r w:rsidRPr="00F82C56">
        <w:rPr>
          <w:rFonts w:cstheme="minorHAnsi"/>
          <w:color w:val="686767"/>
          <w:sz w:val="18"/>
          <w:szCs w:val="18"/>
        </w:rPr>
        <w:br/>
      </w:r>
      <w:r w:rsidRPr="00F82C56">
        <w:rPr>
          <w:rFonts w:cstheme="minorHAnsi"/>
          <w:color w:val="686767"/>
          <w:sz w:val="18"/>
          <w:szCs w:val="18"/>
          <w:shd w:val="clear" w:color="auto" w:fill="FFFFFF"/>
        </w:rPr>
        <w:t>8. Eventuelt</w:t>
      </w:r>
    </w:p>
    <w:p w14:paraId="522478F1" w14:textId="77777777" w:rsidR="000900A5" w:rsidRDefault="000900A5" w:rsidP="000900A5">
      <w:pPr>
        <w:pStyle w:val="Listeafsnit"/>
        <w:ind w:left="644"/>
        <w:rPr>
          <w:rFonts w:eastAsia="Times New Roman" w:cstheme="minorHAnsi"/>
          <w:sz w:val="18"/>
          <w:szCs w:val="18"/>
          <w:lang w:eastAsia="da-DK"/>
        </w:rPr>
      </w:pPr>
    </w:p>
    <w:p w14:paraId="45A82D98" w14:textId="3AEF8E8A" w:rsidR="000900A5" w:rsidRDefault="000900A5" w:rsidP="00CC5AE6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 w:rsidRPr="00CC5AE6">
        <w:rPr>
          <w:rFonts w:eastAsia="Times New Roman" w:cstheme="minorHAnsi"/>
          <w:sz w:val="18"/>
          <w:szCs w:val="18"/>
          <w:highlight w:val="yellow"/>
          <w:lang w:eastAsia="da-DK"/>
        </w:rPr>
        <w:t>Dirigent og referent: Henriette (dirigent)</w:t>
      </w:r>
      <w:r w:rsidR="00CC5AE6" w:rsidRPr="00CC5AE6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 Ulla spørger</w:t>
      </w:r>
      <w:r w:rsidRPr="00CC5AE6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 &amp; </w:t>
      </w:r>
      <w:r w:rsidR="00CC5AE6" w:rsidRPr="00CC5AE6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Lise (er ikke sikker på hun kommer, så er usikkert) /Rikke </w:t>
      </w:r>
      <w:r w:rsidRPr="00CC5AE6">
        <w:rPr>
          <w:rFonts w:eastAsia="Times New Roman" w:cstheme="minorHAnsi"/>
          <w:sz w:val="18"/>
          <w:szCs w:val="18"/>
          <w:highlight w:val="yellow"/>
          <w:lang w:eastAsia="da-DK"/>
        </w:rPr>
        <w:t>(referent)</w:t>
      </w:r>
    </w:p>
    <w:p w14:paraId="59C500A4" w14:textId="792BFB49" w:rsidR="00CC5AE6" w:rsidRDefault="00CC5AE6" w:rsidP="00CC5AE6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0E3BE5">
        <w:rPr>
          <w:rFonts w:eastAsia="Times New Roman" w:cstheme="minorHAnsi"/>
          <w:sz w:val="18"/>
          <w:szCs w:val="18"/>
          <w:u w:val="single"/>
          <w:lang w:eastAsia="da-DK"/>
        </w:rPr>
        <w:t>Årsberetningen</w:t>
      </w:r>
      <w:r w:rsidRPr="00CC5AE6">
        <w:rPr>
          <w:rFonts w:eastAsia="Times New Roman" w:cstheme="minorHAnsi"/>
          <w:sz w:val="18"/>
          <w:szCs w:val="18"/>
          <w:lang w:eastAsia="da-DK"/>
        </w:rPr>
        <w:t xml:space="preserve">: </w:t>
      </w:r>
      <w:r>
        <w:rPr>
          <w:rFonts w:eastAsia="Times New Roman" w:cstheme="minorHAnsi"/>
          <w:sz w:val="18"/>
          <w:szCs w:val="18"/>
          <w:lang w:eastAsia="da-DK"/>
        </w:rPr>
        <w:t>der opfordres til hovedpunkter, den skal sendes ud 5 uger inden.</w:t>
      </w:r>
    </w:p>
    <w:p w14:paraId="01B32986" w14:textId="2DDADA44" w:rsidR="00CC5AE6" w:rsidRPr="000E3BE5" w:rsidRDefault="00CC5AE6" w:rsidP="00CC5AE6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u w:val="single"/>
          <w:lang w:eastAsia="da-DK"/>
        </w:rPr>
      </w:pPr>
      <w:r w:rsidRPr="000E3BE5">
        <w:rPr>
          <w:rFonts w:eastAsia="Times New Roman" w:cstheme="minorHAnsi"/>
          <w:sz w:val="18"/>
          <w:szCs w:val="18"/>
          <w:u w:val="single"/>
          <w:lang w:eastAsia="da-DK"/>
        </w:rPr>
        <w:t xml:space="preserve">På valg: </w:t>
      </w:r>
    </w:p>
    <w:p w14:paraId="1661E214" w14:textId="560D4977" w:rsidR="00CC5AE6" w:rsidRPr="000E3BE5" w:rsidRDefault="00CC5AE6" w:rsidP="000E3BE5">
      <w:pPr>
        <w:ind w:firstLine="1004"/>
        <w:rPr>
          <w:rFonts w:eastAsia="Times New Roman" w:cstheme="minorHAnsi"/>
          <w:sz w:val="18"/>
          <w:szCs w:val="18"/>
          <w:lang w:eastAsia="da-DK"/>
        </w:rPr>
      </w:pPr>
      <w:r w:rsidRPr="000E3BE5">
        <w:rPr>
          <w:rFonts w:eastAsia="Times New Roman" w:cstheme="minorHAnsi"/>
          <w:sz w:val="18"/>
          <w:szCs w:val="18"/>
          <w:lang w:eastAsia="da-DK"/>
        </w:rPr>
        <w:t>Hanne, Kader, Henriette, Ulla, Ingrid, Anette &amp; alle suppleanter</w:t>
      </w:r>
    </w:p>
    <w:p w14:paraId="37191852" w14:textId="1C78C688" w:rsidR="00CC5AE6" w:rsidRDefault="00CC5AE6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Anette har Stephanie Löbel overtager fra Anette, Camilla ?? stiller op som suppleant</w:t>
      </w:r>
    </w:p>
    <w:p w14:paraId="1EAAE416" w14:textId="6E80B6FD" w:rsidR="00CC5AE6" w:rsidRDefault="000E3BE5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Ulla genopstiller</w:t>
      </w:r>
    </w:p>
    <w:p w14:paraId="1E2F187E" w14:textId="3D0115E3" w:rsidR="000E3BE5" w:rsidRDefault="000E3BE5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Ingrid fortsætter som medlem, men ikke i bestyrelsen</w:t>
      </w:r>
    </w:p>
    <w:p w14:paraId="0C7CA04D" w14:textId="705CC68B" w:rsidR="000E3BE5" w:rsidRDefault="000E3BE5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 w:rsidRPr="000E3BE5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Henriette Cordua Josefskolen (fra folkeskolefraktionen – Elise tager </w:t>
      </w:r>
      <w:r w:rsidRPr="00BA5A0C">
        <w:rPr>
          <w:rFonts w:eastAsia="Times New Roman" w:cstheme="minorHAnsi"/>
          <w:sz w:val="18"/>
          <w:szCs w:val="18"/>
          <w:highlight w:val="yellow"/>
          <w:lang w:eastAsia="da-DK"/>
        </w:rPr>
        <w:t>kontakt</w:t>
      </w:r>
      <w:r w:rsidR="00BA5A0C" w:rsidRPr="00BA5A0C">
        <w:rPr>
          <w:rFonts w:eastAsia="Times New Roman" w:cstheme="minorHAnsi"/>
          <w:sz w:val="18"/>
          <w:szCs w:val="18"/>
          <w:highlight w:val="yellow"/>
          <w:lang w:eastAsia="da-DK"/>
        </w:rPr>
        <w:t>?</w:t>
      </w:r>
    </w:p>
    <w:p w14:paraId="05FCCEC2" w14:textId="55DFBA02" w:rsidR="000E3BE5" w:rsidRDefault="000E3BE5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Rikke vil gerne stille op (fra suppleant til fuldt medlem)</w:t>
      </w:r>
    </w:p>
    <w:p w14:paraId="4528DA93" w14:textId="3FC9B5EB" w:rsidR="000E3BE5" w:rsidRDefault="000E3BE5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Lise genopstiller som suppleant</w:t>
      </w:r>
    </w:p>
    <w:p w14:paraId="299E0CF4" w14:textId="5B6DFF8F" w:rsidR="000E3BE5" w:rsidRDefault="000E3BE5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Iben sender e-mail ud til Hanne, Kader og Henriette &amp; Birthe, Janne, Sten Bille (suppleanter)</w:t>
      </w:r>
    </w:p>
    <w:p w14:paraId="4C0B6197" w14:textId="678AF18D" w:rsidR="000E3BE5" w:rsidRPr="000E3BE5" w:rsidRDefault="000E3BE5" w:rsidP="000E3BE5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0E3BE5">
        <w:rPr>
          <w:rFonts w:eastAsia="Times New Roman" w:cstheme="minorHAnsi"/>
          <w:sz w:val="18"/>
          <w:szCs w:val="18"/>
          <w:u w:val="single"/>
          <w:lang w:eastAsia="da-DK"/>
        </w:rPr>
        <w:t>Valg af revisorer</w:t>
      </w:r>
      <w:r>
        <w:rPr>
          <w:rFonts w:eastAsia="Times New Roman" w:cstheme="minorHAnsi"/>
          <w:sz w:val="18"/>
          <w:szCs w:val="18"/>
          <w:lang w:eastAsia="da-DK"/>
        </w:rPr>
        <w:t xml:space="preserve">: Frank, Kirsten – </w:t>
      </w:r>
      <w:r w:rsidRPr="000E3BE5">
        <w:rPr>
          <w:rFonts w:eastAsia="Times New Roman" w:cstheme="minorHAnsi"/>
          <w:sz w:val="18"/>
          <w:szCs w:val="18"/>
          <w:highlight w:val="yellow"/>
          <w:lang w:eastAsia="da-DK"/>
        </w:rPr>
        <w:t>Ulla Pedersen spørges (Mette)</w:t>
      </w:r>
    </w:p>
    <w:p w14:paraId="38DBC032" w14:textId="77777777" w:rsidR="000E3BE5" w:rsidRDefault="000E3BE5" w:rsidP="00CC5AE6">
      <w:pPr>
        <w:pStyle w:val="Listeafsnit"/>
        <w:ind w:left="1004"/>
        <w:rPr>
          <w:rFonts w:eastAsia="Times New Roman" w:cstheme="minorHAnsi"/>
          <w:sz w:val="18"/>
          <w:szCs w:val="18"/>
          <w:lang w:eastAsia="da-DK"/>
        </w:rPr>
      </w:pPr>
    </w:p>
    <w:p w14:paraId="11FCA2DC" w14:textId="77777777" w:rsidR="000900A5" w:rsidRPr="000E3BE5" w:rsidRDefault="000900A5" w:rsidP="000E3BE5">
      <w:pPr>
        <w:rPr>
          <w:rFonts w:eastAsia="Times New Roman" w:cstheme="minorHAnsi"/>
          <w:sz w:val="18"/>
          <w:szCs w:val="18"/>
          <w:lang w:eastAsia="da-DK"/>
        </w:rPr>
      </w:pPr>
    </w:p>
    <w:p w14:paraId="581657A1" w14:textId="5D545C9F" w:rsidR="008A6FD4" w:rsidRDefault="00364DC1" w:rsidP="008A6FD4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364DC1">
        <w:rPr>
          <w:rFonts w:eastAsia="Times New Roman" w:cstheme="minorHAnsi"/>
          <w:sz w:val="18"/>
          <w:szCs w:val="18"/>
          <w:lang w:eastAsia="da-DK"/>
        </w:rPr>
        <w:t>20 min.: Drøftelse vedr. fortsættelse af materialebanken - Lone/Henriette (er på barsel)</w:t>
      </w:r>
    </w:p>
    <w:p w14:paraId="4F94CF56" w14:textId="22EBA718" w:rsidR="000E3BE5" w:rsidRPr="00364DC1" w:rsidRDefault="000E3BE5" w:rsidP="000E3BE5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Punktet udskydes til næste møde</w:t>
      </w:r>
      <w:r w:rsidR="00462748">
        <w:rPr>
          <w:rFonts w:eastAsia="Times New Roman" w:cstheme="minorHAnsi"/>
          <w:sz w:val="18"/>
          <w:szCs w:val="18"/>
          <w:lang w:eastAsia="da-DK"/>
        </w:rPr>
        <w:t xml:space="preserve"> </w:t>
      </w:r>
    </w:p>
    <w:p w14:paraId="0D9EA280" w14:textId="77777777" w:rsidR="00364DC1" w:rsidRDefault="00364DC1" w:rsidP="008A6FD4">
      <w:pPr>
        <w:rPr>
          <w:rFonts w:eastAsia="Times New Roman" w:cstheme="minorHAnsi"/>
          <w:sz w:val="18"/>
          <w:szCs w:val="18"/>
          <w:lang w:eastAsia="da-DK"/>
        </w:rPr>
      </w:pPr>
    </w:p>
    <w:p w14:paraId="497CAAB0" w14:textId="7A9AB4A2" w:rsidR="006B2DF4" w:rsidRPr="00672BA4" w:rsidRDefault="006B2DF4" w:rsidP="008101A2">
      <w:pPr>
        <w:rPr>
          <w:rFonts w:eastAsia="Times New Roman" w:cstheme="minorHAnsi"/>
          <w:sz w:val="18"/>
          <w:szCs w:val="18"/>
          <w:lang w:eastAsia="da-DK"/>
        </w:rPr>
      </w:pPr>
    </w:p>
    <w:p w14:paraId="53836A76" w14:textId="3A314083" w:rsidR="009A6693" w:rsidRDefault="009A6693" w:rsidP="009A6693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672BA4">
        <w:rPr>
          <w:rFonts w:eastAsia="Times New Roman" w:cstheme="minorHAnsi"/>
          <w:sz w:val="18"/>
          <w:szCs w:val="18"/>
          <w:lang w:eastAsia="da-DK"/>
        </w:rPr>
        <w:t>2</w:t>
      </w:r>
      <w:r w:rsidR="0081285C">
        <w:rPr>
          <w:rFonts w:eastAsia="Times New Roman" w:cstheme="minorHAnsi"/>
          <w:sz w:val="18"/>
          <w:szCs w:val="18"/>
          <w:lang w:eastAsia="da-DK"/>
        </w:rPr>
        <w:t>0</w:t>
      </w:r>
      <w:r w:rsidRPr="00672BA4">
        <w:rPr>
          <w:rFonts w:eastAsia="Times New Roman" w:cstheme="minorHAnsi"/>
          <w:sz w:val="18"/>
          <w:szCs w:val="18"/>
          <w:lang w:eastAsia="da-DK"/>
        </w:rPr>
        <w:t xml:space="preserve"> min.: Orientering vedr. kurser 2023 – Hanne/Maria</w:t>
      </w:r>
    </w:p>
    <w:p w14:paraId="5E841231" w14:textId="09F139C4" w:rsidR="00462748" w:rsidRDefault="00462748" w:rsidP="0046274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11 på mundtlighedskurset i november</w:t>
      </w:r>
    </w:p>
    <w:p w14:paraId="242EB48A" w14:textId="58E7D010" w:rsidR="00462748" w:rsidRPr="009A6693" w:rsidRDefault="00462748" w:rsidP="0046274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Fagdidaktisk 14 tilmeldte (genopslag og mere fokus) </w:t>
      </w:r>
    </w:p>
    <w:p w14:paraId="07315E61" w14:textId="77777777" w:rsidR="008240DA" w:rsidRDefault="000865E8" w:rsidP="008240DA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20</w:t>
      </w:r>
      <w:r w:rsidR="00CB6663" w:rsidRPr="00672BA4">
        <w:rPr>
          <w:rFonts w:eastAsia="Times New Roman" w:cstheme="minorHAnsi"/>
          <w:sz w:val="18"/>
          <w:szCs w:val="18"/>
          <w:lang w:eastAsia="da-DK"/>
        </w:rPr>
        <w:t xml:space="preserve"> min.</w:t>
      </w:r>
      <w:r w:rsidR="000933D7" w:rsidRPr="00672BA4">
        <w:rPr>
          <w:rFonts w:eastAsia="Times New Roman" w:cstheme="minorHAnsi"/>
          <w:sz w:val="18"/>
          <w:szCs w:val="18"/>
          <w:lang w:eastAsia="da-DK"/>
        </w:rPr>
        <w:t>:</w:t>
      </w:r>
      <w:r w:rsidR="00CB6663" w:rsidRPr="00672BA4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CC2FC3" w:rsidRPr="00672BA4">
        <w:rPr>
          <w:rFonts w:eastAsia="Times New Roman" w:cstheme="minorHAnsi"/>
          <w:sz w:val="18"/>
          <w:szCs w:val="18"/>
          <w:lang w:eastAsia="da-DK"/>
        </w:rPr>
        <w:t>Evt.</w:t>
      </w:r>
      <w:r w:rsidR="00092493" w:rsidRPr="00672BA4">
        <w:rPr>
          <w:rFonts w:eastAsia="Times New Roman" w:cstheme="minorHAnsi"/>
          <w:sz w:val="18"/>
          <w:szCs w:val="18"/>
          <w:lang w:eastAsia="da-DK"/>
        </w:rPr>
        <w:t>,</w:t>
      </w:r>
      <w:r w:rsidR="00AB5234" w:rsidRPr="00672BA4">
        <w:rPr>
          <w:rFonts w:eastAsia="Times New Roman" w:cstheme="minorHAnsi"/>
          <w:sz w:val="18"/>
          <w:szCs w:val="18"/>
          <w:lang w:eastAsia="da-DK"/>
        </w:rPr>
        <w:t xml:space="preserve"> </w:t>
      </w:r>
      <w:r w:rsidR="00355B3C" w:rsidRPr="00672BA4">
        <w:rPr>
          <w:rFonts w:eastAsia="Times New Roman" w:cstheme="minorHAnsi"/>
          <w:sz w:val="18"/>
          <w:szCs w:val="18"/>
          <w:lang w:eastAsia="da-DK"/>
        </w:rPr>
        <w:t>herunder nyt fra ikke-nævnte fraktioner</w:t>
      </w:r>
      <w:r w:rsidR="00D62203" w:rsidRPr="00672BA4">
        <w:rPr>
          <w:rFonts w:eastAsia="Times New Roman" w:cstheme="minorHAnsi"/>
          <w:sz w:val="18"/>
          <w:szCs w:val="18"/>
          <w:lang w:eastAsia="da-DK"/>
        </w:rPr>
        <w:t xml:space="preserve"> og områder</w:t>
      </w:r>
      <w:r w:rsidR="00092493" w:rsidRPr="00672BA4">
        <w:rPr>
          <w:rFonts w:eastAsia="Times New Roman" w:cstheme="minorHAnsi"/>
          <w:sz w:val="18"/>
          <w:szCs w:val="18"/>
          <w:lang w:eastAsia="da-DK"/>
        </w:rPr>
        <w:t>, som ikke er næ</w:t>
      </w:r>
      <w:r w:rsidR="00D62203" w:rsidRPr="00672BA4">
        <w:rPr>
          <w:rFonts w:eastAsia="Times New Roman" w:cstheme="minorHAnsi"/>
          <w:sz w:val="18"/>
          <w:szCs w:val="18"/>
          <w:lang w:eastAsia="da-DK"/>
        </w:rPr>
        <w:t>vnt endnu</w:t>
      </w:r>
      <w:r w:rsidR="008240DA" w:rsidRPr="008240DA">
        <w:rPr>
          <w:rFonts w:eastAsia="Times New Roman" w:cstheme="minorHAnsi"/>
          <w:sz w:val="18"/>
          <w:szCs w:val="18"/>
          <w:lang w:eastAsia="da-DK"/>
        </w:rPr>
        <w:t xml:space="preserve"> </w:t>
      </w:r>
    </w:p>
    <w:p w14:paraId="0D8D7F06" w14:textId="3CFF76BA" w:rsidR="00462748" w:rsidRDefault="00462748" w:rsidP="0046274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Regionssamarbejde: fransklærer i hele Sønderjylland på Esbjerg gymnasium </w:t>
      </w:r>
      <w:r w:rsidRPr="00462748">
        <w:rPr>
          <w:rFonts w:eastAsia="Times New Roman" w:cstheme="minorHAnsi"/>
          <w:sz w:val="18"/>
          <w:szCs w:val="18"/>
          <w:lang w:eastAsia="da-DK"/>
        </w:rPr>
        <w:sym w:font="Wingdings" w:char="F0E0"/>
      </w:r>
      <w:r>
        <w:rPr>
          <w:rFonts w:eastAsia="Times New Roman" w:cstheme="minorHAnsi"/>
          <w:sz w:val="18"/>
          <w:szCs w:val="18"/>
          <w:lang w:eastAsia="da-DK"/>
        </w:rPr>
        <w:t xml:space="preserve"> samarbejdsmøde i december</w:t>
      </w:r>
    </w:p>
    <w:p w14:paraId="15A82423" w14:textId="77777777" w:rsidR="00D76825" w:rsidRDefault="00462748" w:rsidP="00D76825">
      <w:pPr>
        <w:pStyle w:val="Listeafsnit"/>
        <w:ind w:left="644"/>
        <w:jc w:val="center"/>
        <w:rPr>
          <w:rFonts w:eastAsia="Times New Roman" w:cstheme="minorHAnsi"/>
          <w:sz w:val="18"/>
          <w:szCs w:val="18"/>
          <w:lang w:eastAsia="da-DK"/>
        </w:rPr>
      </w:pPr>
      <w:r w:rsidRPr="00462748">
        <w:rPr>
          <w:rFonts w:eastAsia="Times New Roman" w:cstheme="minorHAnsi"/>
          <w:sz w:val="18"/>
          <w:szCs w:val="18"/>
          <w:highlight w:val="yellow"/>
          <w:lang w:eastAsia="da-DK"/>
        </w:rPr>
        <w:t>Regionsrepræsentanter: tid er et aspekt, det skal gentænkes (potentielt et punkt til drøftelse til næste gang)</w:t>
      </w:r>
      <w:r w:rsidR="00D76825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 Rikke &amp; Ingrid snakker lidt om det. CFU sprogkonsulenter i sprog. </w:t>
      </w:r>
    </w:p>
    <w:p w14:paraId="19B2FC43" w14:textId="77777777" w:rsidR="00D76825" w:rsidRDefault="00D76825" w:rsidP="00D76825">
      <w:pPr>
        <w:pStyle w:val="Listeafsnit"/>
        <w:ind w:left="644"/>
        <w:jc w:val="center"/>
        <w:rPr>
          <w:rFonts w:eastAsia="Times New Roman" w:cstheme="minorHAnsi"/>
          <w:sz w:val="18"/>
          <w:szCs w:val="18"/>
          <w:lang w:eastAsia="da-DK"/>
        </w:rPr>
      </w:pPr>
    </w:p>
    <w:p w14:paraId="69591E29" w14:textId="6E7F036A" w:rsidR="00D76825" w:rsidRPr="00672BA4" w:rsidRDefault="00D76825" w:rsidP="00D76825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</w:pPr>
      <w:r w:rsidRPr="00672BA4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Pause</w:t>
      </w:r>
    </w:p>
    <w:p w14:paraId="1AE6E722" w14:textId="329C4DC8" w:rsidR="00D76825" w:rsidRPr="00672BA4" w:rsidRDefault="00D76825" w:rsidP="00D76825">
      <w:pPr>
        <w:pStyle w:val="Listeafsnit"/>
        <w:ind w:left="644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</w:pPr>
      <w:r w:rsidRPr="00672BA4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kl. 15.</w:t>
      </w:r>
      <w:r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36</w:t>
      </w:r>
      <w:r w:rsidRPr="00672BA4"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 xml:space="preserve"> – 15.</w:t>
      </w:r>
      <w:r>
        <w:rPr>
          <w:rFonts w:eastAsia="Times New Roman" w:cstheme="minorHAnsi"/>
          <w:b/>
          <w:bCs/>
          <w:i/>
          <w:iCs/>
          <w:sz w:val="18"/>
          <w:szCs w:val="18"/>
          <w:lang w:eastAsia="da-DK"/>
        </w:rPr>
        <w:t>46</w:t>
      </w:r>
    </w:p>
    <w:p w14:paraId="273DCDD5" w14:textId="77777777" w:rsidR="00D76825" w:rsidRPr="00672BA4" w:rsidRDefault="00D76825" w:rsidP="00D76825">
      <w:pPr>
        <w:pStyle w:val="Listeafsnit"/>
        <w:ind w:left="644"/>
        <w:jc w:val="center"/>
        <w:rPr>
          <w:rFonts w:eastAsia="Times New Roman" w:cstheme="minorHAnsi"/>
          <w:sz w:val="18"/>
          <w:szCs w:val="18"/>
          <w:lang w:eastAsia="da-DK"/>
        </w:rPr>
      </w:pPr>
    </w:p>
    <w:p w14:paraId="090E2CFD" w14:textId="77777777" w:rsidR="00D76825" w:rsidRPr="008B01D1" w:rsidRDefault="00D76825" w:rsidP="00D76825">
      <w:pPr>
        <w:ind w:left="284"/>
        <w:jc w:val="center"/>
        <w:rPr>
          <w:rFonts w:eastAsia="Times New Roman" w:cstheme="minorHAnsi"/>
          <w:b/>
          <w:bCs/>
          <w:sz w:val="18"/>
          <w:szCs w:val="18"/>
          <w:lang w:eastAsia="da-DK"/>
        </w:rPr>
      </w:pP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>kl. 15.</w:t>
      </w:r>
      <w:r>
        <w:rPr>
          <w:rFonts w:eastAsia="Times New Roman" w:cstheme="minorHAnsi"/>
          <w:b/>
          <w:bCs/>
          <w:sz w:val="18"/>
          <w:szCs w:val="18"/>
          <w:lang w:eastAsia="da-DK"/>
        </w:rPr>
        <w:t>4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>5 – 1</w:t>
      </w:r>
      <w:r>
        <w:rPr>
          <w:rFonts w:eastAsia="Times New Roman" w:cstheme="minorHAnsi"/>
          <w:b/>
          <w:bCs/>
          <w:sz w:val="18"/>
          <w:szCs w:val="18"/>
          <w:lang w:eastAsia="da-DK"/>
        </w:rPr>
        <w:t>7.00</w:t>
      </w:r>
      <w:r w:rsidRPr="00672BA4">
        <w:rPr>
          <w:rFonts w:eastAsia="Times New Roman" w:cstheme="minorHAnsi"/>
          <w:b/>
          <w:bCs/>
          <w:sz w:val="18"/>
          <w:szCs w:val="18"/>
          <w:lang w:eastAsia="da-DK"/>
        </w:rPr>
        <w:t xml:space="preserve">, </w:t>
      </w:r>
      <w:r>
        <w:rPr>
          <w:rFonts w:eastAsia="Times New Roman" w:cstheme="minorHAnsi"/>
          <w:b/>
          <w:bCs/>
          <w:sz w:val="18"/>
          <w:szCs w:val="18"/>
          <w:lang w:eastAsia="da-DK"/>
        </w:rPr>
        <w:t>resten</w:t>
      </w:r>
    </w:p>
    <w:p w14:paraId="0D0A5750" w14:textId="7FE099C2" w:rsidR="00462748" w:rsidRPr="00D76825" w:rsidRDefault="00462748" w:rsidP="00D76825">
      <w:pPr>
        <w:rPr>
          <w:rFonts w:eastAsia="Times New Roman" w:cstheme="minorHAnsi"/>
          <w:sz w:val="18"/>
          <w:szCs w:val="18"/>
          <w:highlight w:val="yellow"/>
          <w:lang w:eastAsia="da-DK"/>
        </w:rPr>
      </w:pPr>
    </w:p>
    <w:p w14:paraId="622547B3" w14:textId="09B32D96" w:rsidR="00AD7B33" w:rsidRDefault="009B2F0B" w:rsidP="009C6D08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672BA4">
        <w:rPr>
          <w:rFonts w:eastAsia="Times New Roman" w:cstheme="minorHAnsi"/>
          <w:sz w:val="18"/>
          <w:szCs w:val="18"/>
          <w:lang w:eastAsia="da-DK"/>
        </w:rPr>
        <w:t xml:space="preserve">15 min.: </w:t>
      </w:r>
      <w:r w:rsidR="00AD7B33" w:rsidRPr="00672BA4">
        <w:rPr>
          <w:rFonts w:eastAsia="Times New Roman" w:cstheme="minorHAnsi"/>
          <w:sz w:val="18"/>
          <w:szCs w:val="18"/>
          <w:lang w:eastAsia="da-DK"/>
        </w:rPr>
        <w:t xml:space="preserve">logo, </w:t>
      </w:r>
      <w:r w:rsidR="004A78E9">
        <w:rPr>
          <w:rFonts w:eastAsia="Times New Roman" w:cstheme="minorHAnsi"/>
          <w:sz w:val="18"/>
          <w:szCs w:val="18"/>
          <w:lang w:eastAsia="da-DK"/>
        </w:rPr>
        <w:t xml:space="preserve">samarbejdsudvalg, </w:t>
      </w:r>
      <w:r w:rsidR="00AD7B33" w:rsidRPr="00672BA4">
        <w:rPr>
          <w:rFonts w:eastAsia="Times New Roman" w:cstheme="minorHAnsi"/>
          <w:sz w:val="18"/>
          <w:szCs w:val="18"/>
          <w:lang w:eastAsia="da-DK"/>
        </w:rPr>
        <w:t>rekruttering (herunder evt. udvidelse af foreningen) – Iben (orientering + drøftelse)</w:t>
      </w:r>
      <w:r w:rsidR="009C6D08" w:rsidRPr="009C6D08">
        <w:rPr>
          <w:rFonts w:eastAsia="Times New Roman" w:cstheme="minorHAnsi"/>
          <w:sz w:val="18"/>
          <w:szCs w:val="18"/>
          <w:lang w:eastAsia="da-DK"/>
        </w:rPr>
        <w:t xml:space="preserve"> </w:t>
      </w:r>
    </w:p>
    <w:p w14:paraId="501FA19A" w14:textId="0768D820" w:rsidR="009C6D08" w:rsidRDefault="009C6D08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Udvidelse af samarbejde: DLF, midtvejskursus hvor Italiensklærerforeningen også er </w:t>
      </w:r>
      <w:r w:rsidR="004200BB">
        <w:rPr>
          <w:rFonts w:eastAsia="Times New Roman" w:cstheme="minorHAnsi"/>
          <w:sz w:val="18"/>
          <w:szCs w:val="18"/>
          <w:lang w:eastAsia="da-DK"/>
        </w:rPr>
        <w:t>til stede</w:t>
      </w:r>
      <w:r>
        <w:rPr>
          <w:rFonts w:eastAsia="Times New Roman" w:cstheme="minorHAnsi"/>
          <w:sz w:val="18"/>
          <w:szCs w:val="18"/>
          <w:lang w:eastAsia="da-DK"/>
        </w:rPr>
        <w:t xml:space="preserve">. </w:t>
      </w:r>
    </w:p>
    <w:p w14:paraId="76C0C7C4" w14:textId="1E69042F" w:rsidR="009C6D08" w:rsidRDefault="009C6D08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Samarbejde i pædagogisk samarbejdsudvalg: kun sproglærerforeningerne der kom med, </w:t>
      </w:r>
    </w:p>
    <w:p w14:paraId="48484A96" w14:textId="46A6310F" w:rsidR="009C6D08" w:rsidRDefault="009C6D08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Hvordan kan der skabes synergi mellem foreningerne </w:t>
      </w:r>
      <w:r w:rsidRPr="009C6D08">
        <w:rPr>
          <w:rFonts w:eastAsia="Times New Roman" w:cstheme="minorHAnsi"/>
          <w:sz w:val="18"/>
          <w:szCs w:val="18"/>
          <w:lang w:eastAsia="da-DK"/>
        </w:rPr>
        <w:sym w:font="Wingdings" w:char="F0E0"/>
      </w:r>
      <w:r>
        <w:rPr>
          <w:rFonts w:eastAsia="Times New Roman" w:cstheme="minorHAnsi"/>
          <w:sz w:val="18"/>
          <w:szCs w:val="18"/>
          <w:lang w:eastAsia="da-DK"/>
        </w:rPr>
        <w:t xml:space="preserve"> lave en forening af foreningerne?!</w:t>
      </w:r>
    </w:p>
    <w:p w14:paraId="6674FC3E" w14:textId="4E8C98D4" w:rsidR="009C6D08" w:rsidRDefault="009C6D08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 w:rsidRPr="009C6D08">
        <w:rPr>
          <w:rFonts w:eastAsia="Times New Roman" w:cstheme="minorHAnsi"/>
          <w:sz w:val="18"/>
          <w:szCs w:val="18"/>
          <w:highlight w:val="yellow"/>
          <w:lang w:eastAsia="da-DK"/>
        </w:rPr>
        <w:t>Værdidiskussionen skal tages op som et punkt</w:t>
      </w:r>
    </w:p>
    <w:p w14:paraId="7889B736" w14:textId="64AC28E4" w:rsidR="009C6D08" w:rsidRPr="009C6D08" w:rsidRDefault="009C6D08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>
        <w:rPr>
          <w:rFonts w:eastAsia="Times New Roman" w:cstheme="minorHAnsi"/>
          <w:sz w:val="18"/>
          <w:szCs w:val="18"/>
          <w:highlight w:val="yellow"/>
          <w:lang w:eastAsia="da-DK"/>
        </w:rPr>
        <w:t>Der indkaldes til møde i samarbejdsudvalget (Iben)</w:t>
      </w:r>
      <w:r w:rsidR="00BA5A0C">
        <w:rPr>
          <w:rFonts w:eastAsia="Times New Roman" w:cstheme="minorHAnsi"/>
          <w:sz w:val="18"/>
          <w:szCs w:val="18"/>
          <w:highlight w:val="yellow"/>
          <w:lang w:eastAsia="da-DK"/>
        </w:rPr>
        <w:t>, værdiudvalg og logosamarbejde</w:t>
      </w:r>
    </w:p>
    <w:p w14:paraId="323B474A" w14:textId="3C3C1E8D" w:rsidR="00092493" w:rsidRPr="00672BA4" w:rsidRDefault="00200C2E" w:rsidP="00947409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10</w:t>
      </w:r>
      <w:r w:rsidR="00092493" w:rsidRPr="00672BA4">
        <w:rPr>
          <w:rFonts w:eastAsia="Times New Roman" w:cstheme="minorHAnsi"/>
          <w:sz w:val="18"/>
          <w:szCs w:val="18"/>
          <w:lang w:eastAsia="da-DK"/>
        </w:rPr>
        <w:t xml:space="preserve"> min.</w:t>
      </w:r>
      <w:r w:rsidR="000933D7" w:rsidRPr="00672BA4">
        <w:rPr>
          <w:rFonts w:eastAsia="Times New Roman" w:cstheme="minorHAnsi"/>
          <w:sz w:val="18"/>
          <w:szCs w:val="18"/>
          <w:lang w:eastAsia="da-DK"/>
        </w:rPr>
        <w:t>:</w:t>
      </w:r>
      <w:r w:rsidR="00092493" w:rsidRPr="00672BA4">
        <w:rPr>
          <w:rFonts w:eastAsia="Times New Roman" w:cstheme="minorHAnsi"/>
          <w:sz w:val="18"/>
          <w:szCs w:val="18"/>
          <w:lang w:eastAsia="da-DK"/>
        </w:rPr>
        <w:t xml:space="preserve"> Dato og tidspunkt for næste bestyrelsesmøde</w:t>
      </w:r>
      <w:r w:rsidR="0095784E">
        <w:rPr>
          <w:rFonts w:eastAsia="Times New Roman" w:cstheme="minorHAnsi"/>
          <w:sz w:val="18"/>
          <w:szCs w:val="18"/>
          <w:lang w:eastAsia="da-DK"/>
        </w:rPr>
        <w:t xml:space="preserve">, fx </w:t>
      </w:r>
      <w:r w:rsidR="006E0871">
        <w:rPr>
          <w:rFonts w:eastAsia="Times New Roman" w:cstheme="minorHAnsi"/>
          <w:sz w:val="18"/>
          <w:szCs w:val="18"/>
          <w:lang w:eastAsia="da-DK"/>
        </w:rPr>
        <w:t xml:space="preserve">onsdag d. 29.11. kl. 19 </w:t>
      </w:r>
      <w:r w:rsidR="00256E2E">
        <w:rPr>
          <w:rFonts w:eastAsia="Times New Roman" w:cstheme="minorHAnsi"/>
          <w:sz w:val="18"/>
          <w:szCs w:val="18"/>
          <w:lang w:eastAsia="da-DK"/>
        </w:rPr>
        <w:t>–</w:t>
      </w:r>
      <w:r w:rsidR="006E0871">
        <w:rPr>
          <w:rFonts w:eastAsia="Times New Roman" w:cstheme="minorHAnsi"/>
          <w:sz w:val="18"/>
          <w:szCs w:val="18"/>
          <w:lang w:eastAsia="da-DK"/>
        </w:rPr>
        <w:t xml:space="preserve"> 21</w:t>
      </w:r>
      <w:r w:rsidR="00256E2E">
        <w:rPr>
          <w:rFonts w:eastAsia="Times New Roman" w:cstheme="minorHAnsi"/>
          <w:sz w:val="18"/>
          <w:szCs w:val="18"/>
          <w:lang w:eastAsia="da-DK"/>
        </w:rPr>
        <w:t xml:space="preserve"> VIRTUELT </w:t>
      </w:r>
      <w:r w:rsidR="00092493" w:rsidRPr="00672BA4">
        <w:rPr>
          <w:rFonts w:eastAsia="Times New Roman" w:cstheme="minorHAnsi"/>
          <w:sz w:val="18"/>
          <w:szCs w:val="18"/>
          <w:lang w:eastAsia="da-DK"/>
        </w:rPr>
        <w:t>(drøftelse)</w:t>
      </w:r>
    </w:p>
    <w:p w14:paraId="39E89C53" w14:textId="0D1324AB" w:rsidR="009C6D08" w:rsidRDefault="009C6D08" w:rsidP="009C6D08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8240DA">
        <w:rPr>
          <w:rFonts w:eastAsia="Times New Roman" w:cstheme="minorHAnsi"/>
          <w:sz w:val="18"/>
          <w:szCs w:val="18"/>
          <w:lang w:eastAsia="da-DK"/>
        </w:rPr>
        <w:t>Hjemmeside</w:t>
      </w:r>
      <w:r>
        <w:rPr>
          <w:rFonts w:eastAsia="Times New Roman" w:cstheme="minorHAnsi"/>
          <w:sz w:val="18"/>
          <w:szCs w:val="18"/>
          <w:lang w:eastAsia="da-DK"/>
        </w:rPr>
        <w:t xml:space="preserve"> (Ingrid vil gerne hjælpe)</w:t>
      </w:r>
    </w:p>
    <w:p w14:paraId="2BC1E4E9" w14:textId="77777777" w:rsidR="009C6D08" w:rsidRDefault="009C6D08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 w:rsidRPr="00683F66">
        <w:rPr>
          <w:rFonts w:eastAsia="Times New Roman" w:cstheme="minorHAnsi"/>
          <w:sz w:val="18"/>
          <w:szCs w:val="18"/>
          <w:lang w:eastAsia="da-DK"/>
        </w:rPr>
        <w:t>link til internationale samarbejde</w:t>
      </w:r>
    </w:p>
    <w:p w14:paraId="4877806E" w14:textId="77777777" w:rsidR="009C6D08" w:rsidRDefault="009C6D08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er ikke opdateret</w:t>
      </w:r>
    </w:p>
    <w:p w14:paraId="25B52D1F" w14:textId="68C2B372" w:rsidR="00256E2E" w:rsidRDefault="00256E2E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Ingrid har stået for det, Ulla føler ikke hun er klædt på til at gøre det ordentligt. Der er brug for hjælp udefra. Evt Stephanie</w:t>
      </w:r>
    </w:p>
    <w:p w14:paraId="76EE10D0" w14:textId="6E321B2A" w:rsidR="00256E2E" w:rsidRPr="00256E2E" w:rsidRDefault="00256E2E" w:rsidP="009C6D08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 w:rsidRPr="00256E2E">
        <w:rPr>
          <w:rFonts w:eastAsia="Times New Roman" w:cstheme="minorHAnsi"/>
          <w:sz w:val="18"/>
          <w:szCs w:val="18"/>
          <w:highlight w:val="yellow"/>
          <w:lang w:eastAsia="da-DK"/>
        </w:rPr>
        <w:t>Punkt til de</w:t>
      </w:r>
      <w:r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n nye bestyrelse – nedsættes et udvalg på det konstituerende. </w:t>
      </w:r>
    </w:p>
    <w:p w14:paraId="2B86E83C" w14:textId="77777777" w:rsidR="009C6D08" w:rsidRDefault="009C6D08" w:rsidP="009C6D08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8240DA">
        <w:rPr>
          <w:rFonts w:eastAsia="Times New Roman" w:cstheme="minorHAnsi"/>
          <w:sz w:val="18"/>
          <w:szCs w:val="18"/>
          <w:lang w:eastAsia="da-DK"/>
        </w:rPr>
        <w:t>Mødedeltagelse</w:t>
      </w:r>
    </w:p>
    <w:p w14:paraId="7AF41232" w14:textId="11A9C56E" w:rsidR="00256E2E" w:rsidRDefault="00256E2E" w:rsidP="00256E2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Det er bekymrende at nogle systematisk</w:t>
      </w:r>
      <w:r w:rsidR="003C76AF">
        <w:rPr>
          <w:rFonts w:eastAsia="Times New Roman" w:cstheme="minorHAnsi"/>
          <w:sz w:val="18"/>
          <w:szCs w:val="18"/>
          <w:lang w:eastAsia="da-DK"/>
        </w:rPr>
        <w:t xml:space="preserve"> ikke</w:t>
      </w:r>
      <w:r>
        <w:rPr>
          <w:rFonts w:eastAsia="Times New Roman" w:cstheme="minorHAnsi"/>
          <w:sz w:val="18"/>
          <w:szCs w:val="18"/>
          <w:lang w:eastAsia="da-DK"/>
        </w:rPr>
        <w:t xml:space="preserve"> dukker op til bestyrelsesmøder</w:t>
      </w:r>
    </w:p>
    <w:p w14:paraId="1E189A2E" w14:textId="4E0DB682" w:rsidR="00256E2E" w:rsidRDefault="00256E2E" w:rsidP="00256E2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Der er åbnet for virtuel deltagelse</w:t>
      </w:r>
    </w:p>
    <w:p w14:paraId="559DE277" w14:textId="3368FF21" w:rsidR="005E0365" w:rsidRDefault="005E0365" w:rsidP="00256E2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Der er en dialog om mødedeltagelse</w:t>
      </w:r>
      <w:r w:rsidR="001D5BA2">
        <w:rPr>
          <w:rFonts w:eastAsia="Times New Roman" w:cstheme="minorHAnsi"/>
          <w:sz w:val="18"/>
          <w:szCs w:val="18"/>
          <w:lang w:eastAsia="da-DK"/>
        </w:rPr>
        <w:t xml:space="preserve">. Vi arbejder videre i samarbejdsudvalget. </w:t>
      </w:r>
    </w:p>
    <w:p w14:paraId="51FB883F" w14:textId="64068438" w:rsidR="001D5BA2" w:rsidRPr="001D5BA2" w:rsidRDefault="001D5BA2" w:rsidP="00256E2E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highlight w:val="yellow"/>
          <w:lang w:eastAsia="da-DK"/>
        </w:rPr>
      </w:pPr>
      <w:r w:rsidRPr="001D5BA2">
        <w:rPr>
          <w:rFonts w:eastAsia="Times New Roman" w:cstheme="minorHAnsi"/>
          <w:sz w:val="18"/>
          <w:szCs w:val="18"/>
          <w:highlight w:val="yellow"/>
          <w:lang w:eastAsia="da-DK"/>
        </w:rPr>
        <w:t>Italesættelse af vigtigheden af mødedeltagelse</w:t>
      </w:r>
      <w:r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 for bestyrelsesmedlemmer. Dette italesættes til generalforsamlingen til nye medlemmer. Suppleanter er ikke forpligtet </w:t>
      </w:r>
      <w:r w:rsidR="00BA5A0C"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på samme måde til fremmøde </w:t>
      </w:r>
      <w:r>
        <w:rPr>
          <w:rFonts w:eastAsia="Times New Roman" w:cstheme="minorHAnsi"/>
          <w:sz w:val="18"/>
          <w:szCs w:val="18"/>
          <w:highlight w:val="yellow"/>
          <w:lang w:eastAsia="da-DK"/>
        </w:rPr>
        <w:t xml:space="preserve">som bestyrelsesmedlemmer.  </w:t>
      </w:r>
    </w:p>
    <w:p w14:paraId="71880B54" w14:textId="363D17E0" w:rsidR="009C6D08" w:rsidRDefault="00C9035D" w:rsidP="009C6D08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E-mailkorrespondance</w:t>
      </w:r>
    </w:p>
    <w:p w14:paraId="5CA20978" w14:textId="0CD749CC" w:rsidR="00C9035D" w:rsidRDefault="00C9035D" w:rsidP="00C9035D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Drøftelse af antallet af mails</w:t>
      </w:r>
    </w:p>
    <w:p w14:paraId="0B2784F0" w14:textId="77777777" w:rsidR="009C6D08" w:rsidRDefault="009C6D08" w:rsidP="009C6D08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Internationale medlemmer</w:t>
      </w:r>
    </w:p>
    <w:p w14:paraId="74B83B7B" w14:textId="2FDA9253" w:rsidR="00C9035D" w:rsidRDefault="00C9035D" w:rsidP="00C9035D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>Man kan være medlem af foreningen, men af bestyrelsen kræver at man er ansat på en dansk skole</w:t>
      </w:r>
    </w:p>
    <w:p w14:paraId="105A6313" w14:textId="56B9B4A9" w:rsidR="00C9035D" w:rsidRPr="009C6D08" w:rsidRDefault="00C9035D" w:rsidP="00C9035D">
      <w:pPr>
        <w:pStyle w:val="Listeafsnit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da-DK"/>
        </w:rPr>
      </w:pPr>
      <w:r>
        <w:rPr>
          <w:rFonts w:eastAsia="Times New Roman" w:cstheme="minorHAnsi"/>
          <w:sz w:val="18"/>
          <w:szCs w:val="18"/>
          <w:lang w:eastAsia="da-DK"/>
        </w:rPr>
        <w:t xml:space="preserve">I vedtægterne står der at man kan blive medlem af foreningen, hvis man er uddannet som fransklærer. </w:t>
      </w:r>
    </w:p>
    <w:p w14:paraId="30E8F63E" w14:textId="77777777" w:rsidR="00256E2E" w:rsidRDefault="00256E2E" w:rsidP="00256E2E">
      <w:pPr>
        <w:pStyle w:val="Listeafsnit"/>
        <w:numPr>
          <w:ilvl w:val="0"/>
          <w:numId w:val="1"/>
        </w:numPr>
        <w:rPr>
          <w:rFonts w:eastAsia="Times New Roman" w:cstheme="minorHAnsi"/>
          <w:sz w:val="18"/>
          <w:szCs w:val="18"/>
          <w:lang w:eastAsia="da-DK"/>
        </w:rPr>
      </w:pPr>
      <w:r w:rsidRPr="00672BA4">
        <w:rPr>
          <w:rFonts w:eastAsia="Times New Roman" w:cstheme="minorHAnsi"/>
          <w:sz w:val="18"/>
          <w:szCs w:val="18"/>
          <w:lang w:eastAsia="da-DK"/>
        </w:rPr>
        <w:t>10 min.: Opsummering – referenten</w:t>
      </w:r>
      <w:r w:rsidRPr="009C6D08">
        <w:rPr>
          <w:rFonts w:eastAsia="Times New Roman" w:cstheme="minorHAnsi"/>
          <w:sz w:val="18"/>
          <w:szCs w:val="18"/>
          <w:lang w:eastAsia="da-DK"/>
        </w:rPr>
        <w:t xml:space="preserve"> </w:t>
      </w:r>
    </w:p>
    <w:p w14:paraId="15C45379" w14:textId="0623A290" w:rsidR="00407965" w:rsidRPr="009C6D08" w:rsidRDefault="00407965" w:rsidP="009C6D08">
      <w:pPr>
        <w:rPr>
          <w:rFonts w:eastAsia="Times New Roman" w:cstheme="minorHAnsi"/>
          <w:sz w:val="18"/>
          <w:szCs w:val="18"/>
          <w:lang w:eastAsia="da-DK"/>
        </w:rPr>
      </w:pPr>
    </w:p>
    <w:sectPr w:rsidR="00407965" w:rsidRPr="009C6D08" w:rsidSect="0027767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BA8"/>
    <w:multiLevelType w:val="multilevel"/>
    <w:tmpl w:val="D76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00F20"/>
    <w:multiLevelType w:val="hybridMultilevel"/>
    <w:tmpl w:val="45948AD8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>
      <w:start w:val="1"/>
      <w:numFmt w:val="lowerRoman"/>
      <w:lvlText w:val="%3."/>
      <w:lvlJc w:val="right"/>
      <w:pPr>
        <w:ind w:left="2084" w:hanging="180"/>
      </w:pPr>
    </w:lvl>
    <w:lvl w:ilvl="3" w:tplc="0406000F">
      <w:start w:val="1"/>
      <w:numFmt w:val="decimal"/>
      <w:lvlText w:val="%4."/>
      <w:lvlJc w:val="left"/>
      <w:pPr>
        <w:ind w:left="2804" w:hanging="360"/>
      </w:pPr>
    </w:lvl>
    <w:lvl w:ilvl="4" w:tplc="04060019">
      <w:start w:val="1"/>
      <w:numFmt w:val="lowerLetter"/>
      <w:lvlText w:val="%5."/>
      <w:lvlJc w:val="left"/>
      <w:pPr>
        <w:ind w:left="3524" w:hanging="360"/>
      </w:pPr>
    </w:lvl>
    <w:lvl w:ilvl="5" w:tplc="24227956">
      <w:start w:val="1"/>
      <w:numFmt w:val="bullet"/>
      <w:lvlText w:val=""/>
      <w:lvlJc w:val="left"/>
      <w:pPr>
        <w:ind w:left="4424" w:hanging="360"/>
      </w:pPr>
      <w:rPr>
        <w:rFonts w:ascii="Symbol" w:eastAsia="Times New Roman" w:hAnsi="Symbol" w:cstheme="minorHAnsi" w:hint="default"/>
      </w:r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532AC"/>
    <w:multiLevelType w:val="hybridMultilevel"/>
    <w:tmpl w:val="2DA2E59E"/>
    <w:lvl w:ilvl="0" w:tplc="2CFE7112">
      <w:start w:val="1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4908A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1A3EF7"/>
    <w:multiLevelType w:val="hybridMultilevel"/>
    <w:tmpl w:val="7EE0B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8D1"/>
    <w:multiLevelType w:val="hybridMultilevel"/>
    <w:tmpl w:val="BD10B8D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0732534">
    <w:abstractNumId w:val="1"/>
  </w:num>
  <w:num w:numId="2" w16cid:durableId="1775327086">
    <w:abstractNumId w:val="4"/>
  </w:num>
  <w:num w:numId="3" w16cid:durableId="1002077612">
    <w:abstractNumId w:val="0"/>
  </w:num>
  <w:num w:numId="4" w16cid:durableId="431316046">
    <w:abstractNumId w:val="5"/>
  </w:num>
  <w:num w:numId="5" w16cid:durableId="1457335025">
    <w:abstractNumId w:val="2"/>
  </w:num>
  <w:num w:numId="6" w16cid:durableId="1662194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A"/>
    <w:rsid w:val="000065B8"/>
    <w:rsid w:val="000075A6"/>
    <w:rsid w:val="00012B1B"/>
    <w:rsid w:val="00013F44"/>
    <w:rsid w:val="00015F2F"/>
    <w:rsid w:val="00032D9A"/>
    <w:rsid w:val="000515D1"/>
    <w:rsid w:val="0005169A"/>
    <w:rsid w:val="00055518"/>
    <w:rsid w:val="00057B0D"/>
    <w:rsid w:val="00061292"/>
    <w:rsid w:val="0006399C"/>
    <w:rsid w:val="00072B08"/>
    <w:rsid w:val="000736D4"/>
    <w:rsid w:val="000865E8"/>
    <w:rsid w:val="000900A5"/>
    <w:rsid w:val="00092493"/>
    <w:rsid w:val="000933D7"/>
    <w:rsid w:val="000B69AE"/>
    <w:rsid w:val="000C7DEA"/>
    <w:rsid w:val="000E0256"/>
    <w:rsid w:val="000E3BE5"/>
    <w:rsid w:val="000E49F5"/>
    <w:rsid w:val="000E5789"/>
    <w:rsid w:val="00105633"/>
    <w:rsid w:val="001068D3"/>
    <w:rsid w:val="001114CD"/>
    <w:rsid w:val="00117E85"/>
    <w:rsid w:val="0012121F"/>
    <w:rsid w:val="001230BA"/>
    <w:rsid w:val="00124C30"/>
    <w:rsid w:val="00125B15"/>
    <w:rsid w:val="0012755E"/>
    <w:rsid w:val="001438C9"/>
    <w:rsid w:val="00156225"/>
    <w:rsid w:val="00164EF4"/>
    <w:rsid w:val="00167C8A"/>
    <w:rsid w:val="00167E47"/>
    <w:rsid w:val="001820DD"/>
    <w:rsid w:val="00182B66"/>
    <w:rsid w:val="0019254D"/>
    <w:rsid w:val="00193E33"/>
    <w:rsid w:val="00197117"/>
    <w:rsid w:val="001A0039"/>
    <w:rsid w:val="001A11CB"/>
    <w:rsid w:val="001A2636"/>
    <w:rsid w:val="001A28B5"/>
    <w:rsid w:val="001A2C6E"/>
    <w:rsid w:val="001B6B5F"/>
    <w:rsid w:val="001C4C9B"/>
    <w:rsid w:val="001D4D2F"/>
    <w:rsid w:val="001D5BA2"/>
    <w:rsid w:val="001F554F"/>
    <w:rsid w:val="00200C2E"/>
    <w:rsid w:val="00201E2C"/>
    <w:rsid w:val="002159BA"/>
    <w:rsid w:val="00217F22"/>
    <w:rsid w:val="00225D1B"/>
    <w:rsid w:val="002336D4"/>
    <w:rsid w:val="00240C59"/>
    <w:rsid w:val="0024417D"/>
    <w:rsid w:val="0024440F"/>
    <w:rsid w:val="0025122C"/>
    <w:rsid w:val="00251C57"/>
    <w:rsid w:val="00256E2E"/>
    <w:rsid w:val="00262559"/>
    <w:rsid w:val="00272CAD"/>
    <w:rsid w:val="00276E73"/>
    <w:rsid w:val="00277676"/>
    <w:rsid w:val="002846AE"/>
    <w:rsid w:val="00284C92"/>
    <w:rsid w:val="00287682"/>
    <w:rsid w:val="002902F7"/>
    <w:rsid w:val="002966CD"/>
    <w:rsid w:val="002970F3"/>
    <w:rsid w:val="00297797"/>
    <w:rsid w:val="002A4FDD"/>
    <w:rsid w:val="002A78BD"/>
    <w:rsid w:val="002B15DB"/>
    <w:rsid w:val="002B1D28"/>
    <w:rsid w:val="002C1818"/>
    <w:rsid w:val="002D1359"/>
    <w:rsid w:val="002D6A71"/>
    <w:rsid w:val="002E0EE1"/>
    <w:rsid w:val="002E3431"/>
    <w:rsid w:val="002F6799"/>
    <w:rsid w:val="00304B05"/>
    <w:rsid w:val="00305F59"/>
    <w:rsid w:val="00306840"/>
    <w:rsid w:val="00310E8A"/>
    <w:rsid w:val="00315E05"/>
    <w:rsid w:val="003260AE"/>
    <w:rsid w:val="00327C0A"/>
    <w:rsid w:val="00331117"/>
    <w:rsid w:val="00332462"/>
    <w:rsid w:val="003379DA"/>
    <w:rsid w:val="0034066B"/>
    <w:rsid w:val="0034075B"/>
    <w:rsid w:val="0034617C"/>
    <w:rsid w:val="00346379"/>
    <w:rsid w:val="003477A3"/>
    <w:rsid w:val="00347A6F"/>
    <w:rsid w:val="00355B3C"/>
    <w:rsid w:val="00361A89"/>
    <w:rsid w:val="003639EA"/>
    <w:rsid w:val="00364DC1"/>
    <w:rsid w:val="003670FC"/>
    <w:rsid w:val="00370829"/>
    <w:rsid w:val="003739C7"/>
    <w:rsid w:val="0037448F"/>
    <w:rsid w:val="00376855"/>
    <w:rsid w:val="00381C5E"/>
    <w:rsid w:val="00383591"/>
    <w:rsid w:val="00386E48"/>
    <w:rsid w:val="0039580F"/>
    <w:rsid w:val="003A2B72"/>
    <w:rsid w:val="003A311E"/>
    <w:rsid w:val="003A361C"/>
    <w:rsid w:val="003A6770"/>
    <w:rsid w:val="003B426B"/>
    <w:rsid w:val="003B6256"/>
    <w:rsid w:val="003B76CF"/>
    <w:rsid w:val="003C43B2"/>
    <w:rsid w:val="003C6227"/>
    <w:rsid w:val="003C76AF"/>
    <w:rsid w:val="003D56FD"/>
    <w:rsid w:val="003D6B8C"/>
    <w:rsid w:val="003F019A"/>
    <w:rsid w:val="003F356E"/>
    <w:rsid w:val="003F738F"/>
    <w:rsid w:val="003F7A26"/>
    <w:rsid w:val="0040367F"/>
    <w:rsid w:val="00407965"/>
    <w:rsid w:val="00410048"/>
    <w:rsid w:val="00410E24"/>
    <w:rsid w:val="004128F4"/>
    <w:rsid w:val="00413637"/>
    <w:rsid w:val="004200BB"/>
    <w:rsid w:val="00425934"/>
    <w:rsid w:val="00426E0D"/>
    <w:rsid w:val="004325B3"/>
    <w:rsid w:val="00435BBE"/>
    <w:rsid w:val="004615F4"/>
    <w:rsid w:val="0046200F"/>
    <w:rsid w:val="00462748"/>
    <w:rsid w:val="004749A8"/>
    <w:rsid w:val="004774C5"/>
    <w:rsid w:val="00477DB5"/>
    <w:rsid w:val="00490DC3"/>
    <w:rsid w:val="004913E0"/>
    <w:rsid w:val="00493AB4"/>
    <w:rsid w:val="004974B5"/>
    <w:rsid w:val="004A0159"/>
    <w:rsid w:val="004A1AC0"/>
    <w:rsid w:val="004A78E9"/>
    <w:rsid w:val="004A7F94"/>
    <w:rsid w:val="004B4844"/>
    <w:rsid w:val="004B61A4"/>
    <w:rsid w:val="004C023F"/>
    <w:rsid w:val="004C2354"/>
    <w:rsid w:val="004D34BD"/>
    <w:rsid w:val="004D409E"/>
    <w:rsid w:val="004D605C"/>
    <w:rsid w:val="004D6FDA"/>
    <w:rsid w:val="004E1E65"/>
    <w:rsid w:val="004E42A3"/>
    <w:rsid w:val="004E4900"/>
    <w:rsid w:val="004E50BA"/>
    <w:rsid w:val="004F7879"/>
    <w:rsid w:val="005231C6"/>
    <w:rsid w:val="00523B91"/>
    <w:rsid w:val="00535A34"/>
    <w:rsid w:val="00546E90"/>
    <w:rsid w:val="005505DD"/>
    <w:rsid w:val="00564E34"/>
    <w:rsid w:val="00566DF9"/>
    <w:rsid w:val="00581756"/>
    <w:rsid w:val="0058271B"/>
    <w:rsid w:val="005827E2"/>
    <w:rsid w:val="00597445"/>
    <w:rsid w:val="005A1287"/>
    <w:rsid w:val="005A252D"/>
    <w:rsid w:val="005A29E4"/>
    <w:rsid w:val="005A38CC"/>
    <w:rsid w:val="005B1A59"/>
    <w:rsid w:val="005D2772"/>
    <w:rsid w:val="005D5BB9"/>
    <w:rsid w:val="005E0365"/>
    <w:rsid w:val="005E67F7"/>
    <w:rsid w:val="005F3D34"/>
    <w:rsid w:val="005F5536"/>
    <w:rsid w:val="005F7D34"/>
    <w:rsid w:val="00600716"/>
    <w:rsid w:val="00605285"/>
    <w:rsid w:val="006060A9"/>
    <w:rsid w:val="0060655D"/>
    <w:rsid w:val="00606BC4"/>
    <w:rsid w:val="006150D1"/>
    <w:rsid w:val="00616972"/>
    <w:rsid w:val="00617C1C"/>
    <w:rsid w:val="006234B7"/>
    <w:rsid w:val="00626454"/>
    <w:rsid w:val="0063016C"/>
    <w:rsid w:val="0063053E"/>
    <w:rsid w:val="00630628"/>
    <w:rsid w:val="00632486"/>
    <w:rsid w:val="006430F6"/>
    <w:rsid w:val="00643290"/>
    <w:rsid w:val="00646756"/>
    <w:rsid w:val="00647B9B"/>
    <w:rsid w:val="0065135D"/>
    <w:rsid w:val="00655598"/>
    <w:rsid w:val="0065774D"/>
    <w:rsid w:val="006617B3"/>
    <w:rsid w:val="0066374A"/>
    <w:rsid w:val="00670787"/>
    <w:rsid w:val="00671B40"/>
    <w:rsid w:val="00672BA4"/>
    <w:rsid w:val="00682570"/>
    <w:rsid w:val="00682A32"/>
    <w:rsid w:val="00683F66"/>
    <w:rsid w:val="00686294"/>
    <w:rsid w:val="00697801"/>
    <w:rsid w:val="006A09A0"/>
    <w:rsid w:val="006B17DD"/>
    <w:rsid w:val="006B2DF4"/>
    <w:rsid w:val="006B3EE6"/>
    <w:rsid w:val="006B5E18"/>
    <w:rsid w:val="006B6FF8"/>
    <w:rsid w:val="006C37DE"/>
    <w:rsid w:val="006C5BC9"/>
    <w:rsid w:val="006D0D93"/>
    <w:rsid w:val="006E0871"/>
    <w:rsid w:val="006E0A48"/>
    <w:rsid w:val="006E6972"/>
    <w:rsid w:val="006E6DD9"/>
    <w:rsid w:val="006F4E54"/>
    <w:rsid w:val="006F69F2"/>
    <w:rsid w:val="007027B1"/>
    <w:rsid w:val="00704695"/>
    <w:rsid w:val="00704F49"/>
    <w:rsid w:val="00720B68"/>
    <w:rsid w:val="00721982"/>
    <w:rsid w:val="00721D24"/>
    <w:rsid w:val="00724082"/>
    <w:rsid w:val="00727075"/>
    <w:rsid w:val="00740575"/>
    <w:rsid w:val="00741D5D"/>
    <w:rsid w:val="0074255C"/>
    <w:rsid w:val="007444D2"/>
    <w:rsid w:val="00745559"/>
    <w:rsid w:val="00746628"/>
    <w:rsid w:val="0075018C"/>
    <w:rsid w:val="007515AB"/>
    <w:rsid w:val="00752E59"/>
    <w:rsid w:val="00756DB7"/>
    <w:rsid w:val="0076554B"/>
    <w:rsid w:val="0076574A"/>
    <w:rsid w:val="007755BF"/>
    <w:rsid w:val="00796A85"/>
    <w:rsid w:val="00796E42"/>
    <w:rsid w:val="007A2C01"/>
    <w:rsid w:val="007B16D5"/>
    <w:rsid w:val="007B1D9C"/>
    <w:rsid w:val="007B2C0C"/>
    <w:rsid w:val="007B6D84"/>
    <w:rsid w:val="007C3D15"/>
    <w:rsid w:val="007C3F70"/>
    <w:rsid w:val="007D5C9E"/>
    <w:rsid w:val="007D6602"/>
    <w:rsid w:val="007D74C4"/>
    <w:rsid w:val="007E1D89"/>
    <w:rsid w:val="007E4963"/>
    <w:rsid w:val="007F077B"/>
    <w:rsid w:val="007F5174"/>
    <w:rsid w:val="008022DE"/>
    <w:rsid w:val="008101A2"/>
    <w:rsid w:val="0081285C"/>
    <w:rsid w:val="00814D43"/>
    <w:rsid w:val="0081679A"/>
    <w:rsid w:val="008171A0"/>
    <w:rsid w:val="00820BDB"/>
    <w:rsid w:val="0082357D"/>
    <w:rsid w:val="008240DA"/>
    <w:rsid w:val="008245D2"/>
    <w:rsid w:val="0082491F"/>
    <w:rsid w:val="0082610A"/>
    <w:rsid w:val="00826DE6"/>
    <w:rsid w:val="00830AB9"/>
    <w:rsid w:val="00832776"/>
    <w:rsid w:val="00835D13"/>
    <w:rsid w:val="008478D6"/>
    <w:rsid w:val="008519F0"/>
    <w:rsid w:val="0086508B"/>
    <w:rsid w:val="00873F30"/>
    <w:rsid w:val="00874ADB"/>
    <w:rsid w:val="008825A1"/>
    <w:rsid w:val="008948B3"/>
    <w:rsid w:val="008A6FD4"/>
    <w:rsid w:val="008B01D1"/>
    <w:rsid w:val="008B5F26"/>
    <w:rsid w:val="008B6B25"/>
    <w:rsid w:val="008C1EC6"/>
    <w:rsid w:val="008C58AD"/>
    <w:rsid w:val="008C6E84"/>
    <w:rsid w:val="008C7FD3"/>
    <w:rsid w:val="008D08E3"/>
    <w:rsid w:val="008D44CA"/>
    <w:rsid w:val="008E119F"/>
    <w:rsid w:val="008F5F23"/>
    <w:rsid w:val="00902D9E"/>
    <w:rsid w:val="00911FAF"/>
    <w:rsid w:val="00925BEA"/>
    <w:rsid w:val="00927F51"/>
    <w:rsid w:val="00931CB9"/>
    <w:rsid w:val="00936FA1"/>
    <w:rsid w:val="00941027"/>
    <w:rsid w:val="00947409"/>
    <w:rsid w:val="0095479E"/>
    <w:rsid w:val="00954BD8"/>
    <w:rsid w:val="0095784E"/>
    <w:rsid w:val="00975583"/>
    <w:rsid w:val="00976E1B"/>
    <w:rsid w:val="00980D50"/>
    <w:rsid w:val="00985994"/>
    <w:rsid w:val="009A472C"/>
    <w:rsid w:val="009A6693"/>
    <w:rsid w:val="009A66E1"/>
    <w:rsid w:val="009B1BAB"/>
    <w:rsid w:val="009B2F0B"/>
    <w:rsid w:val="009B445C"/>
    <w:rsid w:val="009C5225"/>
    <w:rsid w:val="009C6D08"/>
    <w:rsid w:val="009C7392"/>
    <w:rsid w:val="009D03B5"/>
    <w:rsid w:val="009D19D7"/>
    <w:rsid w:val="009D3EE0"/>
    <w:rsid w:val="009D5F5B"/>
    <w:rsid w:val="009D6681"/>
    <w:rsid w:val="009D7804"/>
    <w:rsid w:val="009E6DA4"/>
    <w:rsid w:val="009F189C"/>
    <w:rsid w:val="009F3163"/>
    <w:rsid w:val="00A00B38"/>
    <w:rsid w:val="00A15FD2"/>
    <w:rsid w:val="00A26ACD"/>
    <w:rsid w:val="00A33656"/>
    <w:rsid w:val="00A60A16"/>
    <w:rsid w:val="00A639B2"/>
    <w:rsid w:val="00A6604A"/>
    <w:rsid w:val="00A727E7"/>
    <w:rsid w:val="00A72C03"/>
    <w:rsid w:val="00A74FB3"/>
    <w:rsid w:val="00A80FDF"/>
    <w:rsid w:val="00A838B2"/>
    <w:rsid w:val="00A92153"/>
    <w:rsid w:val="00AA0B9E"/>
    <w:rsid w:val="00AA6901"/>
    <w:rsid w:val="00AB29AA"/>
    <w:rsid w:val="00AB2A93"/>
    <w:rsid w:val="00AB5234"/>
    <w:rsid w:val="00AB7337"/>
    <w:rsid w:val="00AC3D48"/>
    <w:rsid w:val="00AD7B33"/>
    <w:rsid w:val="00AE5433"/>
    <w:rsid w:val="00AF1382"/>
    <w:rsid w:val="00AF2FD3"/>
    <w:rsid w:val="00AF4809"/>
    <w:rsid w:val="00AF5A14"/>
    <w:rsid w:val="00B06F38"/>
    <w:rsid w:val="00B13D51"/>
    <w:rsid w:val="00B225C3"/>
    <w:rsid w:val="00B253F1"/>
    <w:rsid w:val="00B269FB"/>
    <w:rsid w:val="00B37843"/>
    <w:rsid w:val="00B37EFD"/>
    <w:rsid w:val="00B41FA0"/>
    <w:rsid w:val="00B53AC7"/>
    <w:rsid w:val="00B65ECD"/>
    <w:rsid w:val="00B72E2D"/>
    <w:rsid w:val="00B82E60"/>
    <w:rsid w:val="00B8361C"/>
    <w:rsid w:val="00B840B9"/>
    <w:rsid w:val="00B90B01"/>
    <w:rsid w:val="00B9440B"/>
    <w:rsid w:val="00B96355"/>
    <w:rsid w:val="00BA29E9"/>
    <w:rsid w:val="00BA5A0C"/>
    <w:rsid w:val="00BA6F29"/>
    <w:rsid w:val="00BB1609"/>
    <w:rsid w:val="00BB5D63"/>
    <w:rsid w:val="00BC5FA3"/>
    <w:rsid w:val="00BD10E7"/>
    <w:rsid w:val="00BD30C4"/>
    <w:rsid w:val="00BF19F0"/>
    <w:rsid w:val="00BF4443"/>
    <w:rsid w:val="00C02798"/>
    <w:rsid w:val="00C151BE"/>
    <w:rsid w:val="00C1616D"/>
    <w:rsid w:val="00C21AE7"/>
    <w:rsid w:val="00C2433E"/>
    <w:rsid w:val="00C26718"/>
    <w:rsid w:val="00C324D0"/>
    <w:rsid w:val="00C35913"/>
    <w:rsid w:val="00C42166"/>
    <w:rsid w:val="00C53E45"/>
    <w:rsid w:val="00C73EF0"/>
    <w:rsid w:val="00C8254A"/>
    <w:rsid w:val="00C862B6"/>
    <w:rsid w:val="00C87EA1"/>
    <w:rsid w:val="00C9035D"/>
    <w:rsid w:val="00CA24DE"/>
    <w:rsid w:val="00CA3A21"/>
    <w:rsid w:val="00CA4BFD"/>
    <w:rsid w:val="00CB51F1"/>
    <w:rsid w:val="00CB6663"/>
    <w:rsid w:val="00CB7310"/>
    <w:rsid w:val="00CB7B92"/>
    <w:rsid w:val="00CC0676"/>
    <w:rsid w:val="00CC1257"/>
    <w:rsid w:val="00CC241F"/>
    <w:rsid w:val="00CC2FC3"/>
    <w:rsid w:val="00CC3B33"/>
    <w:rsid w:val="00CC5AE6"/>
    <w:rsid w:val="00CD0CFF"/>
    <w:rsid w:val="00CE077E"/>
    <w:rsid w:val="00CE3B50"/>
    <w:rsid w:val="00CE4044"/>
    <w:rsid w:val="00CE5F39"/>
    <w:rsid w:val="00CE7C03"/>
    <w:rsid w:val="00D001C9"/>
    <w:rsid w:val="00D0133E"/>
    <w:rsid w:val="00D1047D"/>
    <w:rsid w:val="00D15A36"/>
    <w:rsid w:val="00D27277"/>
    <w:rsid w:val="00D337DE"/>
    <w:rsid w:val="00D37DC3"/>
    <w:rsid w:val="00D52ECC"/>
    <w:rsid w:val="00D615AE"/>
    <w:rsid w:val="00D61F1A"/>
    <w:rsid w:val="00D62203"/>
    <w:rsid w:val="00D630FF"/>
    <w:rsid w:val="00D74D2E"/>
    <w:rsid w:val="00D76825"/>
    <w:rsid w:val="00D80BB4"/>
    <w:rsid w:val="00D82717"/>
    <w:rsid w:val="00D840A5"/>
    <w:rsid w:val="00D852F5"/>
    <w:rsid w:val="00DA0E57"/>
    <w:rsid w:val="00DA5F6F"/>
    <w:rsid w:val="00DA64FE"/>
    <w:rsid w:val="00DB2408"/>
    <w:rsid w:val="00DC3E94"/>
    <w:rsid w:val="00DC552E"/>
    <w:rsid w:val="00DD1D98"/>
    <w:rsid w:val="00DD21E6"/>
    <w:rsid w:val="00DE0A71"/>
    <w:rsid w:val="00DE0F3E"/>
    <w:rsid w:val="00DE319E"/>
    <w:rsid w:val="00DE7028"/>
    <w:rsid w:val="00DF4339"/>
    <w:rsid w:val="00E028D7"/>
    <w:rsid w:val="00E12419"/>
    <w:rsid w:val="00E26170"/>
    <w:rsid w:val="00E31884"/>
    <w:rsid w:val="00E408E0"/>
    <w:rsid w:val="00E45EF4"/>
    <w:rsid w:val="00E46A7A"/>
    <w:rsid w:val="00E50DCB"/>
    <w:rsid w:val="00E60A63"/>
    <w:rsid w:val="00E65161"/>
    <w:rsid w:val="00E71B4C"/>
    <w:rsid w:val="00E73E96"/>
    <w:rsid w:val="00E742C6"/>
    <w:rsid w:val="00E778E7"/>
    <w:rsid w:val="00E86530"/>
    <w:rsid w:val="00E90190"/>
    <w:rsid w:val="00E9119F"/>
    <w:rsid w:val="00E95744"/>
    <w:rsid w:val="00EA0256"/>
    <w:rsid w:val="00EB3D7D"/>
    <w:rsid w:val="00EB5A0D"/>
    <w:rsid w:val="00EC4DE1"/>
    <w:rsid w:val="00EC57C2"/>
    <w:rsid w:val="00ED25DA"/>
    <w:rsid w:val="00ED6663"/>
    <w:rsid w:val="00ED744F"/>
    <w:rsid w:val="00EE22E8"/>
    <w:rsid w:val="00EE4E42"/>
    <w:rsid w:val="00EE5F33"/>
    <w:rsid w:val="00EE63B8"/>
    <w:rsid w:val="00EF30FE"/>
    <w:rsid w:val="00EF32CC"/>
    <w:rsid w:val="00EF4BD7"/>
    <w:rsid w:val="00F018CE"/>
    <w:rsid w:val="00F1490D"/>
    <w:rsid w:val="00F16E7D"/>
    <w:rsid w:val="00F2407E"/>
    <w:rsid w:val="00F355B7"/>
    <w:rsid w:val="00F367FD"/>
    <w:rsid w:val="00F539B6"/>
    <w:rsid w:val="00F607F7"/>
    <w:rsid w:val="00F66167"/>
    <w:rsid w:val="00F73F87"/>
    <w:rsid w:val="00F75F64"/>
    <w:rsid w:val="00F77D40"/>
    <w:rsid w:val="00F82C56"/>
    <w:rsid w:val="00F90887"/>
    <w:rsid w:val="00F9346E"/>
    <w:rsid w:val="00F93A33"/>
    <w:rsid w:val="00F94472"/>
    <w:rsid w:val="00FB2F30"/>
    <w:rsid w:val="00FB3459"/>
    <w:rsid w:val="00FB47C4"/>
    <w:rsid w:val="00FB6E86"/>
    <w:rsid w:val="00FC1C62"/>
    <w:rsid w:val="00FC6138"/>
    <w:rsid w:val="00FC7FBA"/>
    <w:rsid w:val="00FD396D"/>
    <w:rsid w:val="00FE12A5"/>
    <w:rsid w:val="00FE1E07"/>
    <w:rsid w:val="00FE2CB9"/>
    <w:rsid w:val="00FE710A"/>
    <w:rsid w:val="00FF352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1266"/>
  <w14:defaultImageDpi w14:val="32767"/>
  <w15:chartTrackingRefBased/>
  <w15:docId w15:val="{2B6F0264-CEDB-654C-B0E2-5AC6EAC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0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DE0A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25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25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B1D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7B1D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1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D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1260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Schneider</dc:creator>
  <cp:keywords/>
  <dc:description/>
  <cp:lastModifiedBy>Iben Schneider</cp:lastModifiedBy>
  <cp:revision>25</cp:revision>
  <dcterms:created xsi:type="dcterms:W3CDTF">2023-11-23T23:10:00Z</dcterms:created>
  <dcterms:modified xsi:type="dcterms:W3CDTF">2023-11-23T23:37:00Z</dcterms:modified>
</cp:coreProperties>
</file>