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0C" w:rsidRPr="00F6438F" w:rsidRDefault="00F6438F" w:rsidP="00F6438F">
      <w:pPr>
        <w:rPr>
          <w:rFonts w:ascii="Arial" w:hAnsi="Arial" w:cs="Arial"/>
        </w:rPr>
      </w:pPr>
      <w:bookmarkStart w:id="0" w:name="_GoBack"/>
      <w:r w:rsidRPr="00F6438F">
        <w:rPr>
          <w:rStyle w:val="Strk"/>
          <w:rFonts w:ascii="Arial" w:hAnsi="Arial" w:cs="Arial"/>
          <w:sz w:val="27"/>
          <w:szCs w:val="27"/>
        </w:rPr>
        <w:t>Kursus om ’Tværfagligt samspil mellem Fransk og Samfundsfag’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</w:rPr>
        <w:t xml:space="preserve">Kursets formål er at give et bud på, hvordan man med elever med fransk begynderniveau og fransk fortsætterniveau kan udnytte de nye muligheder for samspil i studieretninger og tværfagligt samarbejde med samfundsfag, som den nye læreplan har åbnet mulighed for. 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 xml:space="preserve">Kursusudbyder 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</w:rPr>
        <w:t xml:space="preserve">Foreningen af lærere i samfundsfag og Fransklærerforeningen  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Formål og</w:t>
      </w:r>
      <w:r w:rsidRPr="00F6438F">
        <w:rPr>
          <w:rStyle w:val="Fremhv"/>
          <w:rFonts w:ascii="Arial" w:hAnsi="Arial" w:cs="Arial"/>
        </w:rPr>
        <w:t xml:space="preserve"> </w:t>
      </w:r>
      <w:r w:rsidRPr="00F6438F">
        <w:rPr>
          <w:rStyle w:val="Strk"/>
          <w:rFonts w:ascii="Arial" w:hAnsi="Arial" w:cs="Arial"/>
          <w:i/>
          <w:iCs/>
        </w:rPr>
        <w:t>Indhold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</w:rPr>
        <w:t>Har du brug for inspiration til tværfagligt samarbejde, studieretningssamarbejde, til SRO- og SRP-opgaver med fransk og samfundsfag, så tag din kollega i samfundsfag eller i fransk med på kursus?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Strk"/>
          <w:rFonts w:ascii="Arial" w:hAnsi="Arial" w:cs="Arial"/>
        </w:rPr>
        <w:t>Formiddagens fælles oplæg: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’</w:t>
      </w:r>
      <w:r w:rsidRPr="00F6438F">
        <w:rPr>
          <w:rStyle w:val="Strk"/>
          <w:rFonts w:ascii="Arial" w:hAnsi="Arial" w:cs="Arial"/>
        </w:rPr>
        <w:t xml:space="preserve">Erfaringer med fransk i diplomatiundervisningen’ </w:t>
      </w:r>
      <w:r w:rsidRPr="00F6438F">
        <w:rPr>
          <w:rStyle w:val="Fremhv"/>
          <w:rFonts w:ascii="Arial" w:hAnsi="Arial" w:cs="Arial"/>
        </w:rPr>
        <w:t>ved Professor Martin Marcussen, Statskundskab på Københavns Universitet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’</w:t>
      </w:r>
      <w:r w:rsidRPr="00F6438F">
        <w:rPr>
          <w:rStyle w:val="Strk"/>
          <w:rFonts w:ascii="Arial" w:hAnsi="Arial" w:cs="Arial"/>
        </w:rPr>
        <w:t xml:space="preserve">Frankrig - en vigtig partner for Danmark i Europa’ </w:t>
      </w:r>
      <w:r w:rsidRPr="00F6438F">
        <w:rPr>
          <w:rStyle w:val="Fremhv"/>
          <w:rFonts w:ascii="Arial" w:hAnsi="Arial" w:cs="Arial"/>
        </w:rPr>
        <w:t>ved Claus Kragh, europaredaktør, ugebrevet ’Mandag Morgen’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’</w:t>
      </w:r>
      <w:r w:rsidRPr="00F6438F">
        <w:rPr>
          <w:rStyle w:val="Strk"/>
          <w:rFonts w:ascii="Arial" w:hAnsi="Arial" w:cs="Arial"/>
        </w:rPr>
        <w:t xml:space="preserve"> Hvorfor skal vi vide noget om fransk politisk?’ </w:t>
      </w:r>
      <w:r w:rsidRPr="00F6438F">
        <w:rPr>
          <w:rStyle w:val="Fremhv"/>
          <w:rFonts w:ascii="Arial" w:hAnsi="Arial" w:cs="Arial"/>
        </w:rPr>
        <w:t>ved Jørn Boisen, Institutleder ved Institut for engelsk, germansk og romansk på Københavns Universitet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Strk"/>
          <w:rFonts w:ascii="Arial" w:hAnsi="Arial" w:cs="Arial"/>
        </w:rPr>
        <w:t xml:space="preserve">I eftermiddagens workshops vises </w:t>
      </w:r>
      <w:proofErr w:type="spellStart"/>
      <w:r w:rsidRPr="00F6438F">
        <w:rPr>
          <w:rStyle w:val="Strk"/>
          <w:rFonts w:ascii="Arial" w:hAnsi="Arial" w:cs="Arial"/>
        </w:rPr>
        <w:t>didaktiseret</w:t>
      </w:r>
      <w:proofErr w:type="spellEnd"/>
      <w:r w:rsidRPr="00F6438F">
        <w:rPr>
          <w:rStyle w:val="Strk"/>
          <w:rFonts w:ascii="Arial" w:hAnsi="Arial" w:cs="Arial"/>
        </w:rPr>
        <w:t xml:space="preserve"> </w:t>
      </w:r>
      <w:proofErr w:type="spellStart"/>
      <w:r w:rsidRPr="00F6438F">
        <w:rPr>
          <w:rStyle w:val="Strk"/>
          <w:rFonts w:ascii="Arial" w:hAnsi="Arial" w:cs="Arial"/>
        </w:rPr>
        <w:t>uv</w:t>
      </w:r>
      <w:proofErr w:type="spellEnd"/>
      <w:r w:rsidRPr="00F6438F">
        <w:rPr>
          <w:rStyle w:val="Strk"/>
          <w:rFonts w:ascii="Arial" w:hAnsi="Arial" w:cs="Arial"/>
        </w:rPr>
        <w:t>-materiale til begge fag: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1.</w:t>
      </w:r>
      <w:r w:rsidRPr="00F6438F">
        <w:rPr>
          <w:rFonts w:ascii="Arial" w:hAnsi="Arial" w:cs="Arial"/>
        </w:rPr>
        <w:t xml:space="preserve"> </w:t>
      </w:r>
      <w:r w:rsidRPr="00F6438F">
        <w:rPr>
          <w:rStyle w:val="Strk"/>
          <w:rFonts w:ascii="Arial" w:hAnsi="Arial" w:cs="Arial"/>
        </w:rPr>
        <w:t>’Frankrigs europapolitik og rolle i Europa’</w:t>
      </w:r>
      <w:r w:rsidRPr="00F6438F">
        <w:rPr>
          <w:rFonts w:ascii="Arial" w:hAnsi="Arial" w:cs="Arial"/>
        </w:rPr>
        <w:t xml:space="preserve"> </w:t>
      </w:r>
      <w:r w:rsidRPr="00F6438F">
        <w:rPr>
          <w:rStyle w:val="Fremhv"/>
          <w:rFonts w:ascii="Arial" w:hAnsi="Arial" w:cs="Arial"/>
        </w:rPr>
        <w:t xml:space="preserve">ved Henriette Holm Dittmer, lektor i fransk og samfundsfag på Roskilde Katedralskole 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2.</w:t>
      </w:r>
      <w:r w:rsidRPr="00F6438F">
        <w:rPr>
          <w:rFonts w:ascii="Arial" w:hAnsi="Arial" w:cs="Arial"/>
        </w:rPr>
        <w:t xml:space="preserve"> </w:t>
      </w:r>
      <w:r w:rsidRPr="00F6438F">
        <w:rPr>
          <w:rStyle w:val="Strk"/>
          <w:rFonts w:ascii="Arial" w:hAnsi="Arial" w:cs="Arial"/>
        </w:rPr>
        <w:t xml:space="preserve">’Oprøret fra midten. Frankrigs politiske system i opbrud’ </w:t>
      </w:r>
      <w:r w:rsidRPr="00F6438F">
        <w:rPr>
          <w:rFonts w:ascii="Arial" w:hAnsi="Arial" w:cs="Arial"/>
        </w:rPr>
        <w:t>v</w:t>
      </w:r>
      <w:r w:rsidRPr="00F6438F">
        <w:rPr>
          <w:rStyle w:val="Fremhv"/>
          <w:rFonts w:ascii="Arial" w:hAnsi="Arial" w:cs="Arial"/>
        </w:rPr>
        <w:t xml:space="preserve">ed Connie Pedersen, tidligere udenrigsjournalist cand. scient. pol. og cand. mag i fransk og spansk 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3.</w:t>
      </w:r>
      <w:r w:rsidRPr="00F6438F">
        <w:rPr>
          <w:rStyle w:val="Fremhv"/>
          <w:rFonts w:ascii="Arial" w:hAnsi="Arial" w:cs="Arial"/>
        </w:rPr>
        <w:t xml:space="preserve"> </w:t>
      </w:r>
      <w:r w:rsidRPr="00F6438F">
        <w:rPr>
          <w:rStyle w:val="Strk"/>
          <w:rFonts w:ascii="Arial" w:hAnsi="Arial" w:cs="Arial"/>
          <w:i/>
          <w:iCs/>
        </w:rPr>
        <w:t>’</w:t>
      </w:r>
      <w:r w:rsidRPr="00F6438F">
        <w:rPr>
          <w:rStyle w:val="Strk"/>
          <w:rFonts w:ascii="Arial" w:hAnsi="Arial" w:cs="Arial"/>
        </w:rPr>
        <w:t>Ung i arbejde. De unge og arbejdsmarkedet i Frankrig’</w:t>
      </w:r>
      <w:r w:rsidRPr="00F6438F">
        <w:rPr>
          <w:rFonts w:ascii="Arial" w:hAnsi="Arial" w:cs="Arial"/>
        </w:rPr>
        <w:t xml:space="preserve"> </w:t>
      </w:r>
      <w:r w:rsidRPr="00F6438F">
        <w:rPr>
          <w:rStyle w:val="Fremhv"/>
          <w:rFonts w:ascii="Arial" w:hAnsi="Arial" w:cs="Arial"/>
        </w:rPr>
        <w:t>også ved Connie Pedersen og lektor Jytte Antonsen Jørgensen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4. ’</w:t>
      </w:r>
      <w:r w:rsidRPr="00F6438F">
        <w:rPr>
          <w:rStyle w:val="Strk"/>
          <w:rFonts w:ascii="Arial" w:hAnsi="Arial" w:cs="Arial"/>
        </w:rPr>
        <w:t xml:space="preserve">Demokratisering i Nordafrika - med Tunesien som eksempel’ </w:t>
      </w:r>
      <w:r w:rsidRPr="00F6438F">
        <w:rPr>
          <w:rStyle w:val="Fremhv"/>
          <w:rFonts w:ascii="Arial" w:hAnsi="Arial" w:cs="Arial"/>
        </w:rPr>
        <w:t xml:space="preserve">ved Christine </w:t>
      </w:r>
      <w:proofErr w:type="spellStart"/>
      <w:r w:rsidRPr="00F6438F">
        <w:rPr>
          <w:rStyle w:val="Fremhv"/>
          <w:rFonts w:ascii="Arial" w:hAnsi="Arial" w:cs="Arial"/>
        </w:rPr>
        <w:t>Léturgie</w:t>
      </w:r>
      <w:proofErr w:type="spellEnd"/>
      <w:r w:rsidRPr="00F6438F">
        <w:rPr>
          <w:rStyle w:val="Fremhv"/>
          <w:rFonts w:ascii="Arial" w:hAnsi="Arial" w:cs="Arial"/>
        </w:rPr>
        <w:t>, lektor i fransk og samfundsfag på Nørre G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 xml:space="preserve">Desuden vil der være Erfaringsudveksling mht. </w:t>
      </w:r>
      <w:proofErr w:type="spellStart"/>
      <w:r w:rsidRPr="00F6438F">
        <w:rPr>
          <w:rStyle w:val="Fremhv"/>
          <w:rFonts w:ascii="Arial" w:hAnsi="Arial" w:cs="Arial"/>
          <w:b/>
          <w:bCs/>
        </w:rPr>
        <w:t>sro</w:t>
      </w:r>
      <w:proofErr w:type="spellEnd"/>
      <w:r w:rsidRPr="00F6438F">
        <w:rPr>
          <w:rStyle w:val="Fremhv"/>
          <w:rFonts w:ascii="Arial" w:hAnsi="Arial" w:cs="Arial"/>
          <w:b/>
          <w:bCs/>
        </w:rPr>
        <w:t xml:space="preserve">- og </w:t>
      </w:r>
      <w:proofErr w:type="spellStart"/>
      <w:r w:rsidRPr="00F6438F">
        <w:rPr>
          <w:rStyle w:val="Fremhv"/>
          <w:rFonts w:ascii="Arial" w:hAnsi="Arial" w:cs="Arial"/>
          <w:b/>
          <w:bCs/>
        </w:rPr>
        <w:t>srp</w:t>
      </w:r>
      <w:proofErr w:type="spellEnd"/>
      <w:r w:rsidRPr="00F6438F">
        <w:rPr>
          <w:rStyle w:val="Fremhv"/>
          <w:rFonts w:ascii="Arial" w:hAnsi="Arial" w:cs="Arial"/>
          <w:b/>
          <w:bCs/>
        </w:rPr>
        <w:t xml:space="preserve">- opgaver med fransk og </w:t>
      </w:r>
      <w:proofErr w:type="spellStart"/>
      <w:r w:rsidRPr="00F6438F">
        <w:rPr>
          <w:rStyle w:val="Fremhv"/>
          <w:rFonts w:ascii="Arial" w:hAnsi="Arial" w:cs="Arial"/>
          <w:b/>
          <w:bCs/>
        </w:rPr>
        <w:t>samfundfag</w:t>
      </w:r>
      <w:proofErr w:type="spellEnd"/>
      <w:r w:rsidRPr="00F6438F">
        <w:rPr>
          <w:rStyle w:val="Fremhv"/>
          <w:rFonts w:ascii="Arial" w:hAnsi="Arial" w:cs="Arial"/>
          <w:b/>
          <w:bCs/>
        </w:rPr>
        <w:t>.</w:t>
      </w:r>
      <w:r w:rsidRPr="00F6438F">
        <w:rPr>
          <w:rFonts w:ascii="Arial" w:hAnsi="Arial" w:cs="Arial"/>
        </w:rPr>
        <w:t> </w:t>
      </w:r>
      <w:r w:rsidRPr="00F6438F">
        <w:rPr>
          <w:rFonts w:ascii="Arial" w:hAnsi="Arial" w:cs="Arial"/>
        </w:rPr>
        <w:br/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</w:rPr>
        <w:t>Kursusmaterialet udleveres elektronisk til kursusdeltagerne.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Målgruppe</w:t>
      </w:r>
      <w:r w:rsidRPr="00F6438F">
        <w:rPr>
          <w:rFonts w:ascii="Arial" w:hAnsi="Arial" w:cs="Arial"/>
        </w:rPr>
        <w:br/>
        <w:t>Fransklærere og samfundslærere fra STX, HHX, VUC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lastRenderedPageBreak/>
        <w:t>Tid og sted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</w:rPr>
        <w:t>Onsdag 24. april 2019: 09.30 – 16.00 på Roskilde Katedralskole, Holbækvej 59</w:t>
      </w:r>
      <w:r w:rsidRPr="00F6438F">
        <w:rPr>
          <w:rFonts w:ascii="Arial" w:hAnsi="Arial" w:cs="Arial"/>
          <w:i/>
          <w:iCs/>
        </w:rPr>
        <w:br/>
      </w:r>
      <w:r w:rsidRPr="00F6438F">
        <w:rPr>
          <w:rStyle w:val="Fremhv"/>
          <w:rFonts w:ascii="Arial" w:hAnsi="Arial" w:cs="Arial"/>
        </w:rPr>
        <w:t>4000 Roskilde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Pris</w:t>
      </w:r>
      <w:r w:rsidRPr="00F6438F">
        <w:rPr>
          <w:rFonts w:ascii="Arial" w:hAnsi="Arial" w:cs="Arial"/>
        </w:rPr>
        <w:br/>
        <w:t>1300 kr.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</w:r>
      <w:r w:rsidRPr="00F6438F">
        <w:rPr>
          <w:rStyle w:val="Fremhv"/>
          <w:rFonts w:ascii="Arial" w:hAnsi="Arial" w:cs="Arial"/>
          <w:b/>
          <w:bCs/>
        </w:rPr>
        <w:t>Tilmelding</w:t>
      </w:r>
      <w:r w:rsidRPr="00F6438F">
        <w:rPr>
          <w:rFonts w:ascii="Arial" w:hAnsi="Arial" w:cs="Arial"/>
        </w:rPr>
        <w:br/>
        <w:t xml:space="preserve">Senest 2. april 2019 til Ulla Pedersen på </w:t>
      </w:r>
      <w:hyperlink r:id="rId4" w:history="1">
        <w:r w:rsidRPr="00F6438F">
          <w:rPr>
            <w:rStyle w:val="Hyperlink"/>
            <w:rFonts w:ascii="Arial" w:hAnsi="Arial" w:cs="Arial"/>
            <w:i/>
            <w:iCs/>
          </w:rPr>
          <w:t>uppedersen@gmail.com</w:t>
        </w:r>
      </w:hyperlink>
      <w:r w:rsidRPr="00F6438F">
        <w:rPr>
          <w:rStyle w:val="Fremhv"/>
          <w:rFonts w:ascii="Arial" w:hAnsi="Arial" w:cs="Arial"/>
        </w:rPr>
        <w:t xml:space="preserve">  </w:t>
      </w:r>
      <w:r w:rsidRPr="00F6438F">
        <w:rPr>
          <w:rFonts w:ascii="Arial" w:hAnsi="Arial" w:cs="Arial"/>
        </w:rPr>
        <w:t>tlf.29 868143</w:t>
      </w:r>
      <w:r w:rsidRPr="00F6438F">
        <w:rPr>
          <w:rFonts w:ascii="Arial" w:hAnsi="Arial" w:cs="Arial"/>
        </w:rPr>
        <w:br/>
        <w:t>Ved tilmeldingen oplyses navn, ansættelsessted, skolens adresse og ean-nummer.</w:t>
      </w:r>
      <w:r w:rsidRPr="00F6438F">
        <w:rPr>
          <w:rFonts w:ascii="Arial" w:hAnsi="Arial" w:cs="Arial"/>
        </w:rPr>
        <w:br/>
        <w:t>Husk også at tilkendegive, hvilke 2 workshops du ønsker at deltage i om eftermiddagen.</w:t>
      </w:r>
      <w:r w:rsidRPr="00F6438F">
        <w:rPr>
          <w:rFonts w:ascii="Arial" w:hAnsi="Arial" w:cs="Arial"/>
        </w:rPr>
        <w:br/>
        <w:t> </w:t>
      </w:r>
      <w:r w:rsidRPr="00F6438F">
        <w:rPr>
          <w:rFonts w:ascii="Arial" w:hAnsi="Arial" w:cs="Arial"/>
        </w:rPr>
        <w:br/>
        <w:t xml:space="preserve">Se også annoncen på Fransklærerforeningens hjemmeside: </w:t>
      </w:r>
      <w:hyperlink r:id="rId5" w:history="1">
        <w:r w:rsidRPr="00F6438F">
          <w:rPr>
            <w:rStyle w:val="Hyperlink"/>
            <w:rFonts w:ascii="Arial" w:hAnsi="Arial" w:cs="Arial"/>
            <w:i/>
            <w:iCs/>
          </w:rPr>
          <w:t>http://fransklaererforeningen.weebly.com/aktuelle-kurser.html</w:t>
        </w:r>
      </w:hyperlink>
      <w:bookmarkEnd w:id="0"/>
    </w:p>
    <w:sectPr w:rsidR="001D370C" w:rsidRPr="00F643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F"/>
    <w:rsid w:val="001D370C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A85C-6C6C-4356-9097-EBDBCEDF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6438F"/>
    <w:rPr>
      <w:b/>
      <w:bCs/>
    </w:rPr>
  </w:style>
  <w:style w:type="character" w:styleId="Fremhv">
    <w:name w:val="Emphasis"/>
    <w:basedOn w:val="Standardskrifttypeiafsnit"/>
    <w:uiPriority w:val="20"/>
    <w:qFormat/>
    <w:rsid w:val="00F6438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6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laererforeningen.weebly.com/aktuelle-kurser.html" TargetMode="External"/><Relationship Id="rId4" Type="http://schemas.openxmlformats.org/officeDocument/2006/relationships/hyperlink" Target="mailto:uppeder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2020-06-27T00:34:00Z</dcterms:created>
  <dcterms:modified xsi:type="dcterms:W3CDTF">2020-06-27T00:35:00Z</dcterms:modified>
</cp:coreProperties>
</file>